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C9227" w14:textId="77777777" w:rsidR="00DD2F19" w:rsidRDefault="004863F1" w:rsidP="00DD2F19">
      <w:r>
        <w:rPr>
          <w:noProof/>
          <w:lang w:eastAsia="cs-CZ"/>
        </w:rPr>
        <w:pict w14:anchorId="73F6943E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8" type="#_x0000_t202" style="position:absolute;margin-left:19.45pt;margin-top:-34.9pt;width:88.4pt;height:76.1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+akoAIAAL8FAAAOAAAAZHJzL2Uyb0RvYy54bWysVM1OGzEQvlfqO1i+l00WQiBig1IQVSUE&#10;qKHi7HhtYmF7XNvJbvpGfY6+WMfeTQiUC1Uvu2PPN3+fZ+bsvDWarIUPCmxFhwcDSoTlUCv7WNHv&#10;91efTigJkdmaabCiohsR6Pn044ezxk1ECUvQtfAEndgwaVxFlzG6SVEEvhSGhQNwwqJSgjcs4tE/&#10;FrVnDXo3uigHg+OiAV87D1yEgLeXnZJOs38pBY+3UgYRia4o5hbz1+fvIn2L6RmbPHrmlor3abB/&#10;yMIwZTHoztUli4ysvPrLlVHcQwAZDziYAqRUXOQasJrh4FU18yVzIteC5AS3oyn8P7f8Zn3niaor&#10;WlJimcEnuhdthPXvX8SBFqRMFDUuTBA5d4iN7Wdo8am39wEvU+Wt9Cb9sSaCeiR7syMYPRKOl+V4&#10;fDoeH1PCUVeODk8Ox6Pkp3g2dz7ELwIMSUJFPb5gJpatr0PsoFtIihZAq/pKaZ0PqWvEhfZkzfC9&#10;dcxJovMXKG1JU9Hjw9EgO36hS6539gvN+FOf3h4K/WmbwoncX31aiaKOiizFjRYJo+03IZHfzMgb&#10;OTLOhd3lmdEJJbGi9xj2+Oes3mPc1YEWOTLYuDM2yoLvWHpJbf20pVZ2eHzDvbqTGNtF2zdW30EL&#10;qDfYQB66KQyOXynk+5qFeMc8jh32DK6SeIsfqQEfCXqJkiX4n2/dJzxOA2opaXCMKxp+rJgXlOiv&#10;FufkdHh0lOY+H45G4xIPfl+z2NfYlbkA7JwhLi3Hs5jwUW9F6cE84MaZpaioYpZj7IrGrXgRu+WC&#10;G4uL2SyDcNIdi9d27nhynVhOfXbfPjDv+j6POCI3sB14NnnV7h02WVqYrSJIlWch8dyx2vOPWyJP&#10;U7/R0hraP2fU896d/gEAAP//AwBQSwMEFAAGAAgAAAAhAB5X6JbgAAAACwEAAA8AAABkcnMvZG93&#10;bnJldi54bWxMj8FOwzAQRO9I/IO1SNxaJ25p0zROBahw6YmCOLuxa1vE68h20/D3mBMcV/M087bZ&#10;Ta4nowrReuRQzgsgCjsvLWoOH+8vswpITAKl6D0qDt8qwq69vWlELf0V39R4TJrkEoy14GBSGmpK&#10;Y2eUE3HuB4U5O/vgRMpn0FQGcc3lrqesKFbUCYt5wYhBPRvVfR0vjsP+SW90V4lg9pW0dpw+zwf9&#10;yvn93fS4BZLUlP5g+NXP6tBmp5O/oIyk58CqxTKjHGZLtgKSiTUrGZATh8XDugTaNvT/D+0PAAAA&#10;//8DAFBLAQItABQABgAIAAAAIQC2gziS/gAAAOEBAAATAAAAAAAAAAAAAAAAAAAAAABbQ29udGVu&#10;dF9UeXBlc10ueG1sUEsBAi0AFAAGAAgAAAAhADj9If/WAAAAlAEAAAsAAAAAAAAAAAAAAAAALwEA&#10;AF9yZWxzLy5yZWxzUEsBAi0AFAAGAAgAAAAhAH3P5qSgAgAAvwUAAA4AAAAAAAAAAAAAAAAALgIA&#10;AGRycy9lMm9Eb2MueG1sUEsBAi0AFAAGAAgAAAAhAB5X6JbgAAAACwEAAA8AAAAAAAAAAAAAAAAA&#10;+gQAAGRycy9kb3ducmV2LnhtbFBLBQYAAAAABAAEAPMAAAAHBgAAAAA=&#10;" fillcolor="white [3201]" strokeweight=".5pt">
            <v:textbox>
              <w:txbxContent>
                <w:p w14:paraId="50B20CF3" w14:textId="77777777" w:rsidR="00AD6EEE" w:rsidRDefault="00AD6EEE" w:rsidP="00DD2F19">
                  <w:r>
                    <w:rPr>
                      <w:noProof/>
                      <w:lang w:eastAsia="cs-CZ"/>
                    </w:rPr>
                    <w:drawing>
                      <wp:inline distT="0" distB="0" distL="0" distR="0" wp14:anchorId="6032828C" wp14:editId="0CC71093">
                        <wp:extent cx="822475" cy="771525"/>
                        <wp:effectExtent l="0" t="0" r="0" b="0"/>
                        <wp:docPr id="6" name="Obrázek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773" cy="7774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cs-CZ"/>
        </w:rPr>
        <w:pict w14:anchorId="55A20BCD">
          <v:rect id="Obdélník 1" o:spid="_x0000_s1026" style="position:absolute;margin-left:6.3pt;margin-top:-40.35pt;width:478.05pt;height:775.85pt;z-index:251652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acNkwIAAG4FAAAOAAAAZHJzL2Uyb0RvYy54bWysVMlu2zAQvRfoPxC8N5LsOIthOTAcpCgQ&#10;JEGTImeaIm0hFMkOaUvuH/WQr8iPdUgtMdIALYpeqBnNm32ZXTSVIjsBrjQ6p9lRSonQ3BSlXuf0&#10;28PVpzNKnGe6YMpokdO9cPRi/vHDrLZTMTIbowoBBI1oN61tTjfe22mSOL4RFXNHxgqNQmmgYh5Z&#10;WCcFsBqtVyoZpelJUhsoLBgunMO/l62QzqN9KQX3t1I64YnKKcbm4wvxXYU3mc/YdA3MbkrehcH+&#10;IYqKlRqdDqYumWdkC+VvpqqSg3FG+iNuqsRIWXIRc8BssvRNNvcbZkXMBYvj7FAm9//M8pvdHZCy&#10;wN5RolmFLbpdFS8/lX55fiJZqE9t3RRh9/YOOs4hGZJtJFThi2mQJtZ0P9RUNJ5w/HmSnmaj8YQS&#10;jrLzs8l4dD4JVpNXdQvOfxamIoHIKWDTYi3Z7tr5FtpDgjelSZ3T8VmWphHmjCqLq1KpIHSwXi0V&#10;kB0LDU9P02XsMXo7gCGnNIYQMmtziZTfK9E6+Cok1gSjz1oPYRrFYJZxLrTvs1Aa0UFNYgiD4ujP&#10;ih0+qIo4qYPyX3gdNKJno/2gXJXawHvei6fYTkxetvi+Am3eoQS+WTVdj1em2ONkgGlXxll+VWJ7&#10;rpnzdwxwR3CbcO/9LT5SGeyI6ShKNgZ+vPc/4HF0UUpJjTuXU/d9y0BQor5oHOrz7Pg4LGlkjien&#10;I2TgULI6lOhttTTYZRxcjC6SAe9VT0ow1SOeh0XwiiKmOfrOKffQM0vf3gI8MFwsFhGGi2mZv9b3&#10;lvcDEMbvoXlkYLsZ9TjeN6bfTzZ9M6otNrRGm8XWG1nGOQ4lbuvalR6XOm5Cd4DC1TjkI+r1TM5/&#10;AQAA//8DAFBLAwQUAAYACAAAACEAxC7rSeAAAAALAQAADwAAAGRycy9kb3ducmV2LnhtbEyPwW7C&#10;MBBE75X6D9ZW6g3soDaEEAchqqpHVNoicTOxSSLidWobkv59tyd629E8zc4Uq9F27Gp8aB1KSKYC&#10;mMHK6RZrCZ8fr5MMWIgKteocGgk/JsCqvL8rVK7dgO/muos1oxAMuZLQxNjnnIeqMVaFqesNkndy&#10;3qpI0tdcezVQuO34TIiUW9UifWhUbzaNqc67i5VQHbYL3Lj9c+bfkq/t/mU4H77XUj4+jOslsGjG&#10;eIPhrz5Vh5I6Hd0FdWAd6VlKpIRJJubACFikGR1Hcp7miQBeFvz/hvIXAAD//wMAUEsBAi0AFAAG&#10;AAgAAAAhALaDOJL+AAAA4QEAABMAAAAAAAAAAAAAAAAAAAAAAFtDb250ZW50X1R5cGVzXS54bWxQ&#10;SwECLQAUAAYACAAAACEAOP0h/9YAAACUAQAACwAAAAAAAAAAAAAAAAAvAQAAX3JlbHMvLnJlbHNQ&#10;SwECLQAUAAYACAAAACEAZ/WnDZMCAABuBQAADgAAAAAAAAAAAAAAAAAuAgAAZHJzL2Uyb0RvYy54&#10;bWxQSwECLQAUAAYACAAAACEAxC7rSeAAAAALAQAADwAAAAAAAAAAAAAAAADtBAAAZHJzL2Rvd25y&#10;ZXYueG1sUEsFBgAAAAAEAAQA8wAAAPoFAAAAAA==&#10;" fillcolor="#a5d5e2 [1624]" strokecolor="#0070c0" strokeweight="3pt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14:paraId="0E5D5495" w14:textId="77777777" w:rsidR="00AD6EEE" w:rsidRPr="00D56AED" w:rsidRDefault="00AD6EEE" w:rsidP="00DD2F19"/>
              </w:txbxContent>
            </v:textbox>
          </v:rect>
        </w:pict>
      </w:r>
      <w:r w:rsidR="00C0402E">
        <w:t xml:space="preserve"> </w:t>
      </w:r>
      <w:r w:rsidR="00DD2F19">
        <w:t xml:space="preserve">                </w:t>
      </w:r>
    </w:p>
    <w:p w14:paraId="7C1FC405" w14:textId="77777777" w:rsidR="00DD2F19" w:rsidRDefault="00DD2F19" w:rsidP="00DD2F19"/>
    <w:p w14:paraId="69AFFCB5" w14:textId="77777777" w:rsidR="00DD2F19" w:rsidRDefault="004863F1" w:rsidP="00DD2F19">
      <w:r>
        <w:rPr>
          <w:noProof/>
          <w:lang w:eastAsia="cs-CZ"/>
        </w:rPr>
        <w:pict w14:anchorId="44ABAC49">
          <v:shape id="Textové pole 5" o:spid="_x0000_s1027" type="#_x0000_t202" style="position:absolute;margin-left:27.65pt;margin-top:11.35pt;width:433.75pt;height:636.35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LInwIAAL8FAAAOAAAAZHJzL2Uyb0RvYy54bWysVM1OGzEQvlfqO1i+l00gSUPEBqUgqkoI&#10;UKHi7HhtYmF7XNvJbvpGPEdfrGPvZgmUC1Uvu2PPN3+fZ+bktDGabIQPCmxJhwcDSoTlUCn7UNIf&#10;dxefppSEyGzFNFhR0q0I9HT+8cNJ7WbiEFagK+EJOrFhVruSrmJ0s6IIfCUMCwfghEWlBG9YxKN/&#10;KCrPavRudHE4GEyKGnzlPHARAt6et0o6z/6lFDxeSxlEJLqkmFvMX5+/y/Qt5ids9uCZWynepcH+&#10;IQvDlMWgvatzFhlZe/WXK6O4hwAyHnAwBUipuMg1YDXDwatqblfMiVwLkhNcT1P4f2751ebGE1WV&#10;dEyJZQaf6E40ETa/n4gDLcg4UVS7MEPkrUNsbL5Ag0+9uw94mSpvpDfpjzUR1CPZ255g9Eg4Xo7H&#10;g+nRaEIJR93kaHg8OZ4mP8WzufMhfhVgSBJK6vEFM7FscxliC91BUrQAWlUXSut8SF0jzrQnG4bv&#10;rWNOEp2/QGlL6hR9PMiOX+iS695+qRl/7NLbQ6E/bVM4kfurSytR1FKRpbjVImG0/S4k8psZeSNH&#10;xrmwfZ4ZnVASK3qPYYd/zuo9xm0daJEjg429sVEWfMvSS2qrxx21ssXjG+7VncTYLJvcWH2nLKHa&#10;YgN5aKcwOH6hkO9LFuIN8zh22DO4SuI1fqQGfCToJEpW4H+9dZ/wOA2opaTGMS5p+LlmXlCiv1mc&#10;k+PhaJTmPh9G48+HePD7muW+xq7NGWDnDHFpOZ7FhI96J0oP5h43ziJFRRWzHGOXNO7Es9guF9xY&#10;XCwWGYST7li8tLeOJ9eJ5dRnd809867r84gjcgW7gWezV+3eYpOlhcU6glR5FhLPLasd/7gl8jR1&#10;Gy2tof1zRj3v3fkfAAAA//8DAFBLAwQUAAYACAAAACEAYlhVS94AAAALAQAADwAAAGRycy9kb3du&#10;cmV2LnhtbEyPwU7DMBBE70j8g7VI3KiDSyFJ41SAChdOFNSzG7t2RLyObDcNf89yguNqn2beNJvZ&#10;D2wyMfUBJdwuCmAGu6B7tBI+P15uSmApK9RqCGgkfJsEm/byolG1Dmd8N9MuW0YhmGolweU81pyn&#10;zhmv0iKMBul3DNGrTGe0XEd1pnA/cFEU99yrHqnBqdE8O9N97U5ewvbJVrYrVXTbUvf9NO+Pb/ZV&#10;yuur+XENLJs5/8Hwq0/q0JLTIZxQJzZIWK2WREq4KwRtIqASgrYciFxWDwJ42/D/G9ofAAAA//8D&#10;AFBLAQItABQABgAIAAAAIQC2gziS/gAAAOEBAAATAAAAAAAAAAAAAAAAAAAAAABbQ29udGVudF9U&#10;eXBlc10ueG1sUEsBAi0AFAAGAAgAAAAhADj9If/WAAAAlAEAAAsAAAAAAAAAAAAAAAAALwEAAF9y&#10;ZWxzLy5yZWxzUEsBAi0AFAAGAAgAAAAhALdkMsifAgAAvwUAAA4AAAAAAAAAAAAAAAAALgIAAGRy&#10;cy9lMm9Eb2MueG1sUEsBAi0AFAAGAAgAAAAhAGJYVUveAAAACwEAAA8AAAAAAAAAAAAAAAAA+QQA&#10;AGRycy9kb3ducmV2LnhtbFBLBQYAAAAABAAEAPMAAAAEBgAAAAA=&#10;" fillcolor="white [3201]" strokeweight=".5pt">
            <v:textbox>
              <w:txbxContent>
                <w:p w14:paraId="58E004C0" w14:textId="77777777" w:rsidR="00AD6EEE" w:rsidRPr="008A064C" w:rsidRDefault="00AD6EEE" w:rsidP="00DD2F19">
                  <w:pPr>
                    <w:widowControl w:val="0"/>
                    <w:spacing w:after="0" w:line="288" w:lineRule="auto"/>
                    <w:ind w:left="708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40"/>
                      <w:szCs w:val="40"/>
                      <w:lang w:eastAsia="cs-CZ"/>
                    </w:rPr>
                  </w:pPr>
                  <w:r w:rsidRPr="008A064C">
                    <w:rPr>
                      <w:rFonts w:ascii="Times New Roman" w:eastAsia="Times New Roman" w:hAnsi="Times New Roman" w:cs="Times New Roman"/>
                      <w:b/>
                      <w:noProof/>
                      <w:sz w:val="40"/>
                      <w:szCs w:val="40"/>
                      <w:lang w:eastAsia="cs-CZ"/>
                    </w:rPr>
                    <w:t>ŠKOLNÍ VZDĚLÁVACÍ PROGRAM</w:t>
                  </w:r>
                </w:p>
                <w:p w14:paraId="25231EAE" w14:textId="77777777" w:rsidR="00AD6EEE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40"/>
                      <w:szCs w:val="40"/>
                      <w:lang w:eastAsia="cs-C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noProof/>
                      <w:sz w:val="40"/>
                      <w:szCs w:val="40"/>
                      <w:lang w:eastAsia="cs-CZ"/>
                    </w:rPr>
                    <w:t>pro předškolní vzdělávání</w:t>
                  </w:r>
                </w:p>
                <w:p w14:paraId="4F5CC663" w14:textId="77777777" w:rsidR="00AD6EEE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color w:val="0070C0"/>
                      <w:sz w:val="40"/>
                      <w:szCs w:val="40"/>
                      <w:lang w:eastAsia="cs-CZ"/>
                    </w:rPr>
                  </w:pPr>
                </w:p>
                <w:p w14:paraId="3533A140" w14:textId="15ECC47A" w:rsidR="00AD6EEE" w:rsidRPr="00530CCB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color w:val="0070C0"/>
                      <w:sz w:val="40"/>
                      <w:szCs w:val="40"/>
                      <w:lang w:eastAsia="cs-C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noProof/>
                      <w:color w:val="0070C0"/>
                      <w:sz w:val="40"/>
                      <w:szCs w:val="40"/>
                      <w:lang w:eastAsia="cs-CZ"/>
                    </w:rPr>
                    <w:t>„Malí objevitelé na Slovácku</w:t>
                  </w:r>
                  <w:r w:rsidRPr="00530CCB">
                    <w:rPr>
                      <w:rFonts w:ascii="Times New Roman" w:eastAsia="Times New Roman" w:hAnsi="Times New Roman" w:cs="Times New Roman"/>
                      <w:b/>
                      <w:noProof/>
                      <w:color w:val="0070C0"/>
                      <w:sz w:val="40"/>
                      <w:szCs w:val="40"/>
                      <w:lang w:eastAsia="cs-CZ"/>
                    </w:rPr>
                    <w:t>“</w:t>
                  </w:r>
                </w:p>
                <w:p w14:paraId="2484D3C6" w14:textId="6B65D9C6" w:rsidR="00566302" w:rsidRPr="00566302" w:rsidRDefault="00AD6EEE" w:rsidP="00566302">
                  <w:pPr>
                    <w:pStyle w:val="Normlnweb"/>
                  </w:pPr>
                  <w:r>
                    <w:t xml:space="preserve">     </w:t>
                  </w:r>
                  <w:r w:rsidR="00566302" w:rsidRPr="00566302">
                    <w:rPr>
                      <w:noProof/>
                    </w:rPr>
                    <w:drawing>
                      <wp:inline distT="0" distB="0" distL="0" distR="0" wp14:anchorId="316C5850" wp14:editId="087CC0D1">
                        <wp:extent cx="4897315" cy="3263816"/>
                        <wp:effectExtent l="0" t="0" r="0" b="0"/>
                        <wp:docPr id="7" name="Obrázek 7" descr="C:\Users\oem\Downloads\27AF59A8-CBF1-4679-B6B2-702D474AE35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oem\Downloads\27AF59A8-CBF1-4679-B6B2-702D474AE35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 flipV="1">
                                  <a:off x="0" y="0"/>
                                  <a:ext cx="4976682" cy="3316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59CB8D9" w14:textId="77777777" w:rsidR="00AD6EEE" w:rsidRPr="00B47E49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</w:pPr>
                  <w:r w:rsidRPr="00B47E49"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  <w:t xml:space="preserve">Mateřská škola, Polešovice,  </w:t>
                  </w:r>
                </w:p>
                <w:p w14:paraId="186C5A6A" w14:textId="77777777" w:rsidR="00AD6EEE" w:rsidRPr="00B47E49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</w:pPr>
                  <w:r w:rsidRPr="00B47E49"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  <w:t>okres Uherské Hradiště,</w:t>
                  </w:r>
                </w:p>
                <w:p w14:paraId="0FD55879" w14:textId="77777777" w:rsidR="00AD6EEE" w:rsidRPr="00B47E49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</w:pPr>
                  <w:r w:rsidRPr="00B47E49"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  <w:t>příspěvková organizace</w:t>
                  </w:r>
                  <w:bookmarkStart w:id="0" w:name="_GoBack"/>
                  <w:bookmarkEnd w:id="0"/>
                </w:p>
                <w:p w14:paraId="06AFC3C5" w14:textId="77777777" w:rsidR="00AD6EEE" w:rsidRPr="00B47E49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</w:pPr>
                  <w:r w:rsidRPr="00B47E49"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  <w:t>Polešovice 822, 687 37</w:t>
                  </w:r>
                </w:p>
                <w:p w14:paraId="1FF61DAE" w14:textId="77777777" w:rsidR="00AD6EEE" w:rsidRPr="00B47E49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</w:pPr>
                </w:p>
                <w:p w14:paraId="3FDD7022" w14:textId="77777777" w:rsidR="00AD6EEE" w:rsidRPr="00B47E49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</w:pPr>
                  <w:r w:rsidRPr="00B47E49">
                    <w:rPr>
                      <w:rFonts w:eastAsia="Times New Roman" w:cstheme="minorHAnsi"/>
                      <w:b/>
                      <w:noProof/>
                      <w:sz w:val="32"/>
                      <w:szCs w:val="32"/>
                      <w:lang w:eastAsia="cs-CZ"/>
                    </w:rPr>
                    <w:t xml:space="preserve"> 1. 9. 2026 – 31. 8. 2027</w:t>
                  </w:r>
                </w:p>
                <w:p w14:paraId="2D238C9D" w14:textId="77777777" w:rsidR="00AD6EEE" w:rsidRPr="00530CCB" w:rsidRDefault="00AD6EEE" w:rsidP="00DD2F19">
                  <w:pPr>
                    <w:widowControl w:val="0"/>
                    <w:spacing w:after="0" w:line="288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40"/>
                      <w:szCs w:val="40"/>
                      <w:lang w:eastAsia="cs-CZ"/>
                    </w:rPr>
                  </w:pPr>
                </w:p>
                <w:p w14:paraId="47D628B8" w14:textId="77777777" w:rsidR="00AD6EEE" w:rsidRDefault="00AD6EEE" w:rsidP="00DD2F19">
                  <w:pPr>
                    <w:widowControl w:val="0"/>
                    <w:spacing w:line="288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48"/>
                      <w:szCs w:val="48"/>
                      <w:lang w:eastAsia="cs-CZ"/>
                    </w:rPr>
                  </w:pPr>
                </w:p>
                <w:p w14:paraId="7DE4F1D5" w14:textId="77777777" w:rsidR="00AD6EEE" w:rsidRPr="00530CCB" w:rsidRDefault="00AD6EEE" w:rsidP="00DD2F19">
                  <w:pPr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eastAsia="cs-CZ"/>
                    </w:rPr>
                  </w:pPr>
                </w:p>
                <w:p w14:paraId="531E7429" w14:textId="77777777" w:rsidR="00AD6EEE" w:rsidRDefault="00AD6EEE" w:rsidP="00DD2F19"/>
              </w:txbxContent>
            </v:textbox>
          </v:shape>
        </w:pict>
      </w:r>
    </w:p>
    <w:p w14:paraId="1F7EA690" w14:textId="77777777" w:rsidR="00DD2F19" w:rsidRDefault="00DD2F19" w:rsidP="00DD2F19"/>
    <w:p w14:paraId="58C8B0FC" w14:textId="77777777" w:rsidR="00DD2F19" w:rsidRDefault="00DD2F19" w:rsidP="00DD2F19"/>
    <w:p w14:paraId="263AA91C" w14:textId="77777777" w:rsidR="00DD2F19" w:rsidRDefault="00DD2F19" w:rsidP="00DD2F19"/>
    <w:p w14:paraId="337670CA" w14:textId="77777777" w:rsidR="00DD2F19" w:rsidRDefault="00DD2F19" w:rsidP="00DD2F19"/>
    <w:p w14:paraId="61D1B226" w14:textId="77777777" w:rsidR="00DD2F19" w:rsidRDefault="00DD2F19" w:rsidP="00DD2F19"/>
    <w:p w14:paraId="44AC418F" w14:textId="77777777" w:rsidR="00DD2F19" w:rsidRDefault="00DD2F19" w:rsidP="00DD2F19"/>
    <w:p w14:paraId="1F5BD80E" w14:textId="77777777" w:rsidR="00DD2F19" w:rsidRDefault="00DD2F19" w:rsidP="00DD2F19"/>
    <w:p w14:paraId="217C410B" w14:textId="77777777" w:rsidR="00DD2F19" w:rsidRDefault="00DD2F19" w:rsidP="00DD2F19"/>
    <w:p w14:paraId="36D80010" w14:textId="77777777" w:rsidR="00DD2F19" w:rsidRDefault="00DD2F19" w:rsidP="00DD2F19"/>
    <w:p w14:paraId="17874114" w14:textId="77777777" w:rsidR="00DD2F19" w:rsidRDefault="00DD2F19" w:rsidP="00DD2F19">
      <w:r>
        <w:t xml:space="preserve">                                                                                  </w:t>
      </w:r>
    </w:p>
    <w:p w14:paraId="3AD858E2" w14:textId="77777777" w:rsidR="00DD2F19" w:rsidRDefault="00DD2F19" w:rsidP="00DD2F19"/>
    <w:p w14:paraId="18D6ADEC" w14:textId="77777777" w:rsidR="00DD2F19" w:rsidRDefault="00DD2F19" w:rsidP="00DD2F19"/>
    <w:p w14:paraId="7EDAE5B6" w14:textId="77777777" w:rsidR="00DD2F19" w:rsidRDefault="00DD2F19" w:rsidP="00DD2F19"/>
    <w:p w14:paraId="2EAB730D" w14:textId="77777777" w:rsidR="00DD2F19" w:rsidRDefault="00DD2F19" w:rsidP="00DD2F19"/>
    <w:p w14:paraId="02697DFD" w14:textId="77777777" w:rsidR="00DD2F19" w:rsidRDefault="00DD2F19" w:rsidP="00DD2F19"/>
    <w:p w14:paraId="2412F23B" w14:textId="77777777" w:rsidR="00DD2F19" w:rsidRDefault="00DD2F19" w:rsidP="00DD2F19"/>
    <w:p w14:paraId="05E3986E" w14:textId="77777777" w:rsidR="00DD2F19" w:rsidRDefault="00DD2F19" w:rsidP="00DD2F19"/>
    <w:p w14:paraId="075B7A06" w14:textId="77777777" w:rsidR="00DD2F19" w:rsidRDefault="00DD2F19" w:rsidP="00DD2F19"/>
    <w:p w14:paraId="5B64E549" w14:textId="77777777" w:rsidR="00DD2F19" w:rsidRDefault="00DD2F19" w:rsidP="00DD2F19"/>
    <w:p w14:paraId="48BD08B2" w14:textId="77777777" w:rsidR="00DD2F19" w:rsidRDefault="00DD2F19" w:rsidP="00DD2F19"/>
    <w:p w14:paraId="17037314" w14:textId="77777777" w:rsidR="00DD2F19" w:rsidRDefault="00DD2F19" w:rsidP="00DD2F19"/>
    <w:p w14:paraId="7A6274A5" w14:textId="77777777" w:rsidR="00DD2F19" w:rsidRDefault="00DD2F19" w:rsidP="00DD2F19"/>
    <w:p w14:paraId="2E21C87E" w14:textId="77777777" w:rsidR="00DD2F19" w:rsidRDefault="00DD2F19" w:rsidP="00DD2F19">
      <w:pPr>
        <w:spacing w:after="0" w:line="240" w:lineRule="auto"/>
      </w:pPr>
    </w:p>
    <w:p w14:paraId="611548A3" w14:textId="77777777" w:rsidR="00DD2F19" w:rsidRDefault="00DD2F19" w:rsidP="00DD2F19">
      <w:pPr>
        <w:spacing w:after="0" w:line="240" w:lineRule="auto"/>
      </w:pPr>
    </w:p>
    <w:p w14:paraId="08907E45" w14:textId="77777777" w:rsidR="00DD2F19" w:rsidRDefault="00DD2F19" w:rsidP="00DD2F19">
      <w:pPr>
        <w:spacing w:after="0" w:line="240" w:lineRule="auto"/>
        <w:rPr>
          <w:b/>
          <w:color w:val="00B050"/>
          <w:sz w:val="24"/>
          <w:szCs w:val="24"/>
        </w:rPr>
      </w:pPr>
    </w:p>
    <w:p w14:paraId="2A48C382" w14:textId="77777777" w:rsidR="00293515" w:rsidRDefault="00293515" w:rsidP="00293515">
      <w:pPr>
        <w:rPr>
          <w:sz w:val="24"/>
          <w:szCs w:val="24"/>
        </w:rPr>
      </w:pPr>
    </w:p>
    <w:p w14:paraId="44810CAC" w14:textId="77777777" w:rsidR="000103FC" w:rsidRDefault="000103FC" w:rsidP="00293515">
      <w:pPr>
        <w:rPr>
          <w:sz w:val="24"/>
          <w:szCs w:val="24"/>
        </w:rPr>
      </w:pPr>
    </w:p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0"/>
          <w:szCs w:val="20"/>
        </w:rPr>
        <w:id w:val="1006191"/>
        <w:docPartObj>
          <w:docPartGallery w:val="Table of Contents"/>
          <w:docPartUnique/>
        </w:docPartObj>
      </w:sdtPr>
      <w:sdtEndPr/>
      <w:sdtContent>
        <w:p w14:paraId="25CFF009" w14:textId="77777777" w:rsidR="006E120A" w:rsidRPr="00DF7A61" w:rsidRDefault="006E120A">
          <w:pPr>
            <w:pStyle w:val="Nadpisobsahu"/>
            <w:rPr>
              <w:rFonts w:asciiTheme="minorHAnsi" w:hAnsiTheme="minorHAnsi" w:cstheme="minorHAnsi"/>
              <w:sz w:val="22"/>
              <w:szCs w:val="22"/>
            </w:rPr>
          </w:pPr>
          <w:r w:rsidRPr="00DF7A61">
            <w:rPr>
              <w:rFonts w:asciiTheme="minorHAnsi" w:hAnsiTheme="minorHAnsi" w:cstheme="minorHAnsi"/>
              <w:sz w:val="22"/>
              <w:szCs w:val="22"/>
            </w:rPr>
            <w:t>Obsah</w:t>
          </w:r>
        </w:p>
        <w:p w14:paraId="25B4C51F" w14:textId="4554FC2F" w:rsidR="006E6D3F" w:rsidRPr="00DF7A61" w:rsidRDefault="00C13779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b w:val="0"/>
              <w:noProof/>
              <w:color w:val="auto"/>
              <w:kern w:val="2"/>
              <w:sz w:val="22"/>
              <w:lang w:eastAsia="cs-CZ"/>
              <w14:ligatures w14:val="standardContextual"/>
            </w:rPr>
          </w:pPr>
          <w:r w:rsidRPr="00DF7A61">
            <w:rPr>
              <w:rFonts w:cstheme="minorHAnsi"/>
              <w:sz w:val="22"/>
            </w:rPr>
            <w:fldChar w:fldCharType="begin"/>
          </w:r>
          <w:r w:rsidRPr="00DF7A61">
            <w:rPr>
              <w:rFonts w:cstheme="minorHAnsi"/>
              <w:sz w:val="22"/>
            </w:rPr>
            <w:instrText xml:space="preserve"> TOC \o "1-3" \h \z \u </w:instrText>
          </w:r>
          <w:r w:rsidRPr="00DF7A61">
            <w:rPr>
              <w:rFonts w:cstheme="minorHAnsi"/>
              <w:sz w:val="22"/>
            </w:rPr>
            <w:fldChar w:fldCharType="separate"/>
          </w:r>
          <w:hyperlink w:anchor="_Toc236315865" w:history="1">
            <w:r w:rsidR="006E6D3F" w:rsidRPr="00DF7A61">
              <w:rPr>
                <w:rStyle w:val="Hypertextovodkaz"/>
                <w:noProof/>
                <w:sz w:val="22"/>
              </w:rPr>
              <w:t>1</w:t>
            </w:r>
            <w:r w:rsidR="006E6D3F" w:rsidRPr="00DF7A61">
              <w:rPr>
                <w:rFonts w:eastAsiaTheme="minorEastAsia"/>
                <w:b w:val="0"/>
                <w:noProof/>
                <w:color w:val="auto"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noProof/>
                <w:sz w:val="22"/>
              </w:rPr>
              <w:t>IDENTIFIKAČNÍ ÚDAJE ŠKOLY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_Toc236315865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3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22FB0BAF" w14:textId="171BB1C7" w:rsidR="006E6D3F" w:rsidRPr="00DF7A61" w:rsidRDefault="004863F1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b w:val="0"/>
              <w:noProof/>
              <w:color w:val="auto"/>
              <w:kern w:val="2"/>
              <w:sz w:val="22"/>
              <w:lang w:eastAsia="cs-CZ"/>
              <w14:ligatures w14:val="standardContextual"/>
            </w:rPr>
          </w:pPr>
          <w:hyperlink w:anchor="_Toc236315866" w:history="1">
            <w:r w:rsidR="006E6D3F" w:rsidRPr="00DF7A61">
              <w:rPr>
                <w:rStyle w:val="Hypertextovodkaz"/>
                <w:noProof/>
                <w:sz w:val="22"/>
              </w:rPr>
              <w:t>2</w:t>
            </w:r>
            <w:r w:rsidR="006E6D3F" w:rsidRPr="00DF7A61">
              <w:rPr>
                <w:rFonts w:eastAsiaTheme="minorEastAsia"/>
                <w:b w:val="0"/>
                <w:noProof/>
                <w:color w:val="auto"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noProof/>
                <w:sz w:val="22"/>
              </w:rPr>
              <w:t>CHARAKTERISTIKA ŠKOLY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_Toc236315866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13FBEEC0" w14:textId="70217196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67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2.1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Lokalita školy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_Toc236315867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4302FBBD" w14:textId="44C72A22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68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2.2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Vývoj a zřízení školy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_Toc236315868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64806025" w14:textId="7A4334D7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69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2.3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Charakteristika budovy školy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_Toc236315869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2BF54728" w14:textId="19A1AD01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70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2.4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Nejvyšší povolený počet dětí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_Toc236315870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7BB78997" w14:textId="65F43C92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71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2.5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Specifika jednotlivých tříd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_Toc236315871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6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4B2671AC" w14:textId="41266403" w:rsidR="006E6D3F" w:rsidRPr="00DF7A61" w:rsidRDefault="004863F1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b w:val="0"/>
              <w:noProof/>
              <w:color w:val="auto"/>
              <w:kern w:val="2"/>
              <w:sz w:val="22"/>
              <w:lang w:eastAsia="cs-CZ"/>
              <w14:ligatures w14:val="standardContextual"/>
            </w:rPr>
          </w:pPr>
          <w:hyperlink w:anchor="_Toc236315872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3</w:t>
            </w:r>
            <w:r w:rsidR="006E6D3F" w:rsidRPr="00DF7A61">
              <w:rPr>
                <w:rFonts w:eastAsiaTheme="minorEastAsia"/>
                <w:b w:val="0"/>
                <w:noProof/>
                <w:color w:val="auto"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PEDAGOGICKÝ TÝM ŠKOLY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_Toc236315872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8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1CE3AB3A" w14:textId="028DA46A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73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3.1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Obecný popis složení týmu školy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_Toc236315873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8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652C9E72" w14:textId="21390304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74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3.2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Profesní rozvoj pedagogických pracovníků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_Toc236315874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8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7BC7551A" w14:textId="57691808" w:rsidR="006E6D3F" w:rsidRPr="00DF7A61" w:rsidRDefault="004863F1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b w:val="0"/>
              <w:noProof/>
              <w:color w:val="auto"/>
              <w:kern w:val="2"/>
              <w:sz w:val="22"/>
              <w:lang w:eastAsia="cs-CZ"/>
              <w14:ligatures w14:val="standardContextual"/>
            </w:rPr>
          </w:pPr>
          <w:hyperlink w:anchor="_Toc236315875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4</w:t>
            </w:r>
            <w:r w:rsidR="006E6D3F" w:rsidRPr="00DF7A61">
              <w:rPr>
                <w:rFonts w:eastAsiaTheme="minorEastAsia"/>
                <w:b w:val="0"/>
                <w:noProof/>
                <w:color w:val="auto"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PODMÍNKY VZDĚLÁVÁNÍ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_Toc236315875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9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2918B08C" w14:textId="24AF4BEA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76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4.1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Psychosociální podmínky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_Toc236315876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9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3339A621" w14:textId="43809074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77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4.2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Spolupráce se zákonnými zástupci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_Toc236315877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9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45A70D77" w14:textId="4E6FD3FD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78" w:history="1">
            <w:r w:rsidR="006E6D3F" w:rsidRPr="00DF7A61">
              <w:rPr>
                <w:rStyle w:val="Hypertextovodkaz"/>
                <w:noProof/>
                <w:sz w:val="22"/>
              </w:rPr>
              <w:t>4.3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noProof/>
                <w:sz w:val="22"/>
              </w:rPr>
              <w:t>Organizace vzdělávání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_Toc236315878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10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34BC6107" w14:textId="1A05B80F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79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4.4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Životospráva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_Toc236315879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13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39E3185E" w14:textId="187225AB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80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4.5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Věcné podmínky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_Toc236315880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13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582AAB48" w14:textId="3A07369E" w:rsidR="006E6D3F" w:rsidRPr="00DF7A61" w:rsidRDefault="004863F1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b w:val="0"/>
              <w:noProof/>
              <w:color w:val="auto"/>
              <w:kern w:val="2"/>
              <w:sz w:val="22"/>
              <w:lang w:eastAsia="cs-CZ"/>
              <w14:ligatures w14:val="standardContextual"/>
            </w:rPr>
          </w:pPr>
          <w:hyperlink w:anchor="_Toc236315881" w:history="1">
            <w:r w:rsidR="006E6D3F" w:rsidRPr="00DF7A61">
              <w:rPr>
                <w:rStyle w:val="Hypertextovodkaz"/>
                <w:noProof/>
                <w:sz w:val="22"/>
              </w:rPr>
              <w:t>5</w:t>
            </w:r>
            <w:r w:rsidR="006E6D3F" w:rsidRPr="00DF7A61">
              <w:rPr>
                <w:rFonts w:eastAsiaTheme="minorEastAsia"/>
                <w:b w:val="0"/>
                <w:noProof/>
                <w:color w:val="auto"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noProof/>
                <w:sz w:val="22"/>
              </w:rPr>
              <w:t>CHARAKTERISTIKA VZDĚLÁVACÍHO PROGRAMU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_Toc236315881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15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77F9E0E3" w14:textId="0EAA7552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82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5.1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Vize a cíle vzdělávacího programu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_Toc236315882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15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48356EB5" w14:textId="500C8715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83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5.2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Vzdělávací strategie využívané k rozvoji klíčových kompetencí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_Toc236315883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15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44E4F48A" w14:textId="21CAF4F5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84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5.3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Vzdělávací strategie využívané k rozvoji základních gramotností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_Toc236315884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17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1E86235C" w14:textId="40686706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85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5.4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Nastavení procesu pedagogické diagnostiky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_Toc236315885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18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1B073001" w14:textId="76AD5D37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86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5.5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Individualizace vzdělávání dětí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_Toc236315886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19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7DC956F3" w14:textId="269E6374" w:rsidR="006E6D3F" w:rsidRPr="00DF7A61" w:rsidRDefault="004863F1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b w:val="0"/>
              <w:noProof/>
              <w:color w:val="auto"/>
              <w:kern w:val="2"/>
              <w:sz w:val="22"/>
              <w:lang w:eastAsia="cs-CZ"/>
              <w14:ligatures w14:val="standardContextual"/>
            </w:rPr>
          </w:pPr>
          <w:hyperlink w:anchor="_Toc236315887" w:history="1">
            <w:r w:rsidR="006E6D3F" w:rsidRPr="00DF7A61">
              <w:rPr>
                <w:rStyle w:val="Hypertextovodkaz"/>
                <w:noProof/>
                <w:sz w:val="22"/>
              </w:rPr>
              <w:t>6</w:t>
            </w:r>
            <w:r w:rsidR="006E6D3F" w:rsidRPr="00DF7A61">
              <w:rPr>
                <w:rFonts w:eastAsiaTheme="minorEastAsia"/>
                <w:b w:val="0"/>
                <w:noProof/>
                <w:color w:val="auto"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noProof/>
                <w:sz w:val="22"/>
              </w:rPr>
              <w:t>VZDĚLÁVACÍ OBSAH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_Toc236315887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21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30199826" w14:textId="0FFB1D84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88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6.1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Hlavní cíle vzdělávacího obsahu podle RVP PV: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_Toc236315888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21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60EEA49F" w14:textId="5AEA0B34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89" w:history="1">
            <w:r w:rsidR="006E6D3F" w:rsidRPr="00DF7A61">
              <w:rPr>
                <w:rStyle w:val="Hypertextovodkaz"/>
                <w:rFonts w:eastAsia="Calibri" w:cstheme="minorHAnsi"/>
                <w:noProof/>
                <w:sz w:val="22"/>
              </w:rPr>
              <w:t>6.2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eastAsia="Calibri" w:cstheme="minorHAnsi"/>
                <w:noProof/>
                <w:sz w:val="22"/>
              </w:rPr>
              <w:t>Jednotlivé integrované bloky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_Toc236315889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22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3E2E5828" w14:textId="628612BE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90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6.3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Další projekty a programy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_Toc236315890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46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12F8BBB1" w14:textId="625D7FC3" w:rsidR="006E6D3F" w:rsidRPr="00DF7A61" w:rsidRDefault="004863F1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b w:val="0"/>
              <w:noProof/>
              <w:color w:val="auto"/>
              <w:kern w:val="2"/>
              <w:sz w:val="22"/>
              <w:lang w:eastAsia="cs-CZ"/>
              <w14:ligatures w14:val="standardContextual"/>
            </w:rPr>
          </w:pPr>
          <w:hyperlink w:anchor="_Toc236315891" w:history="1">
            <w:r w:rsidR="006E6D3F" w:rsidRPr="00DF7A61">
              <w:rPr>
                <w:rStyle w:val="Hypertextovodkaz"/>
                <w:noProof/>
                <w:sz w:val="22"/>
              </w:rPr>
              <w:t>7</w:t>
            </w:r>
            <w:r w:rsidR="006E6D3F" w:rsidRPr="00DF7A61">
              <w:rPr>
                <w:rFonts w:eastAsiaTheme="minorEastAsia"/>
                <w:b w:val="0"/>
                <w:noProof/>
                <w:color w:val="auto"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noProof/>
                <w:sz w:val="22"/>
              </w:rPr>
              <w:t>PLÁN AUTOEVALUACE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_Toc236315891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49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6B4541E0" w14:textId="3E8E801F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92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7.1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Oblasti autoevaluace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_Toc236315892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49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5AFD20A4" w14:textId="597AB335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93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7.2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Cíle autoevaluace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_Toc236315893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49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3BDA0D91" w14:textId="6B40BFC5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94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7.3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Kritéria autoevaluace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_Toc236315894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50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37475349" w14:textId="49FD844D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95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7.4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Metody a nástroje pro autoevaluaci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_Toc236315895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50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4652E8AB" w14:textId="4F9C7F59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96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7.5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Termíny a frekvence autoevaluace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_Toc236315896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50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75B4B718" w14:textId="22C13783" w:rsidR="006E6D3F" w:rsidRPr="00DF7A61" w:rsidRDefault="004863F1">
          <w:pPr>
            <w:pStyle w:val="Obsah2"/>
            <w:tabs>
              <w:tab w:val="left" w:pos="960"/>
              <w:tab w:val="right" w:leader="dot" w:pos="9060"/>
            </w:tabs>
            <w:rPr>
              <w:rFonts w:eastAsiaTheme="minorEastAsia"/>
              <w:noProof/>
              <w:kern w:val="2"/>
              <w:sz w:val="22"/>
              <w:lang w:eastAsia="cs-CZ"/>
              <w14:ligatures w14:val="standardContextual"/>
            </w:rPr>
          </w:pPr>
          <w:hyperlink w:anchor="_Toc236315897" w:history="1"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7.6</w:t>
            </w:r>
            <w:r w:rsidR="006E6D3F" w:rsidRPr="00DF7A61">
              <w:rPr>
                <w:rFonts w:eastAsiaTheme="minorEastAsia"/>
                <w:noProof/>
                <w:kern w:val="2"/>
                <w:sz w:val="22"/>
                <w:lang w:eastAsia="cs-CZ"/>
                <w14:ligatures w14:val="standardContextual"/>
              </w:rPr>
              <w:tab/>
            </w:r>
            <w:r w:rsidR="006E6D3F" w:rsidRPr="00DF7A61">
              <w:rPr>
                <w:rStyle w:val="Hypertextovodkaz"/>
                <w:rFonts w:cstheme="minorHAnsi"/>
                <w:noProof/>
                <w:sz w:val="22"/>
              </w:rPr>
              <w:t>Odpovědnost učitelů a dalších pracovníků</w:t>
            </w:r>
            <w:r w:rsidR="006E6D3F" w:rsidRPr="00DF7A61">
              <w:rPr>
                <w:noProof/>
                <w:webHidden/>
                <w:sz w:val="22"/>
              </w:rPr>
              <w:tab/>
            </w:r>
            <w:r w:rsidR="006E6D3F" w:rsidRPr="00DF7A61">
              <w:rPr>
                <w:noProof/>
                <w:webHidden/>
                <w:sz w:val="22"/>
              </w:rPr>
              <w:fldChar w:fldCharType="begin"/>
            </w:r>
            <w:r w:rsidR="006E6D3F" w:rsidRPr="00DF7A61">
              <w:rPr>
                <w:noProof/>
                <w:webHidden/>
                <w:sz w:val="22"/>
              </w:rPr>
              <w:instrText xml:space="preserve"> PAGEREF _Toc236315897 \h </w:instrText>
            </w:r>
            <w:r w:rsidR="006E6D3F" w:rsidRPr="00DF7A61">
              <w:rPr>
                <w:noProof/>
                <w:webHidden/>
                <w:sz w:val="22"/>
              </w:rPr>
            </w:r>
            <w:r w:rsidR="006E6D3F" w:rsidRPr="00DF7A61">
              <w:rPr>
                <w:noProof/>
                <w:webHidden/>
                <w:sz w:val="22"/>
              </w:rPr>
              <w:fldChar w:fldCharType="separate"/>
            </w:r>
            <w:r w:rsidR="00F20F24">
              <w:rPr>
                <w:noProof/>
                <w:webHidden/>
                <w:sz w:val="22"/>
              </w:rPr>
              <w:t>51</w:t>
            </w:r>
            <w:r w:rsidR="006E6D3F" w:rsidRPr="00DF7A61">
              <w:rPr>
                <w:noProof/>
                <w:webHidden/>
                <w:sz w:val="22"/>
              </w:rPr>
              <w:fldChar w:fldCharType="end"/>
            </w:r>
          </w:hyperlink>
        </w:p>
        <w:p w14:paraId="56F817A4" w14:textId="30E0FECB" w:rsidR="00B47E49" w:rsidRPr="00DF7A61" w:rsidRDefault="00C13779" w:rsidP="00DD2F19">
          <w:pPr>
            <w:rPr>
              <w:rFonts w:cstheme="minorHAnsi"/>
              <w:color w:val="00B0F0"/>
            </w:rPr>
          </w:pPr>
          <w:r w:rsidRPr="00DF7A61">
            <w:rPr>
              <w:rFonts w:cstheme="minorHAnsi"/>
              <w:color w:val="00B0F0"/>
            </w:rPr>
            <w:fldChar w:fldCharType="end"/>
          </w:r>
        </w:p>
        <w:p w14:paraId="06AFD010" w14:textId="77777777" w:rsidR="002E7C04" w:rsidRPr="00B47E49" w:rsidRDefault="004863F1" w:rsidP="00DD2F19">
          <w:pPr>
            <w:rPr>
              <w:rFonts w:cstheme="minorHAnsi"/>
              <w:sz w:val="20"/>
              <w:szCs w:val="20"/>
            </w:rPr>
          </w:pPr>
        </w:p>
      </w:sdtContent>
    </w:sdt>
    <w:tbl>
      <w:tblPr>
        <w:tblpPr w:leftFromText="141" w:rightFromText="141" w:vertAnchor="text" w:horzAnchor="margin" w:tblpY="303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0422E" w14:paraId="6BB318BB" w14:textId="77777777" w:rsidTr="0060422E">
        <w:tc>
          <w:tcPr>
            <w:tcW w:w="921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DBE5F1" w:themeFill="accent1" w:themeFillTint="33"/>
            <w:hideMark/>
          </w:tcPr>
          <w:p w14:paraId="21CDB55B" w14:textId="77777777" w:rsidR="0060422E" w:rsidRPr="004A7BA5" w:rsidRDefault="0060422E" w:rsidP="004A7BA5">
            <w:pPr>
              <w:pStyle w:val="Nadpis1"/>
              <w:jc w:val="left"/>
              <w:rPr>
                <w:b/>
                <w:color w:val="0070C0"/>
                <w:sz w:val="28"/>
                <w:szCs w:val="28"/>
              </w:rPr>
            </w:pPr>
            <w:bookmarkStart w:id="1" w:name="_Toc236315865"/>
            <w:r w:rsidRPr="004A7BA5">
              <w:rPr>
                <w:b/>
                <w:color w:val="0070C0"/>
                <w:sz w:val="28"/>
                <w:szCs w:val="28"/>
              </w:rPr>
              <w:lastRenderedPageBreak/>
              <w:t>IDENTIFIKAČNÍ ÚDAJE</w:t>
            </w:r>
            <w:r w:rsidR="00DE59CD">
              <w:rPr>
                <w:b/>
                <w:color w:val="0070C0"/>
                <w:sz w:val="28"/>
                <w:szCs w:val="28"/>
              </w:rPr>
              <w:t xml:space="preserve"> ŠKOLY</w:t>
            </w:r>
            <w:bookmarkEnd w:id="1"/>
          </w:p>
        </w:tc>
      </w:tr>
    </w:tbl>
    <w:p w14:paraId="50C8B25F" w14:textId="77777777" w:rsidR="0060422E" w:rsidRDefault="0060422E" w:rsidP="0060422E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60422E" w:rsidRPr="00631299" w14:paraId="6C8C29BE" w14:textId="77777777" w:rsidTr="00631299">
        <w:trPr>
          <w:trHeight w:val="823"/>
        </w:trPr>
        <w:tc>
          <w:tcPr>
            <w:tcW w:w="23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3E6FCAD7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Název školy:</w:t>
            </w:r>
          </w:p>
        </w:tc>
        <w:tc>
          <w:tcPr>
            <w:tcW w:w="68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C57C43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 xml:space="preserve">Mateřská škola, Polešovice, okres Uherské Hradiště, </w:t>
            </w:r>
          </w:p>
          <w:p w14:paraId="703CEE3A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příspěvková organizace</w:t>
            </w:r>
          </w:p>
        </w:tc>
      </w:tr>
      <w:tr w:rsidR="0060422E" w:rsidRPr="00631299" w14:paraId="0723E688" w14:textId="77777777" w:rsidTr="0060422E">
        <w:tc>
          <w:tcPr>
            <w:tcW w:w="23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582A55D5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Kapacita MŠ:</w:t>
            </w:r>
          </w:p>
        </w:tc>
        <w:tc>
          <w:tcPr>
            <w:tcW w:w="68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2BB74D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100 dětí</w:t>
            </w:r>
          </w:p>
        </w:tc>
      </w:tr>
      <w:tr w:rsidR="0060422E" w:rsidRPr="00631299" w14:paraId="15A42E55" w14:textId="77777777" w:rsidTr="0060422E">
        <w:tc>
          <w:tcPr>
            <w:tcW w:w="23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074FB611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Provozní doba:</w:t>
            </w:r>
          </w:p>
        </w:tc>
        <w:tc>
          <w:tcPr>
            <w:tcW w:w="68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0868AB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6.30 - 16. 30 hod</w:t>
            </w:r>
          </w:p>
        </w:tc>
      </w:tr>
      <w:tr w:rsidR="0060422E" w:rsidRPr="00631299" w14:paraId="1B92A048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56922DEC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F895AB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750 229 23</w:t>
            </w:r>
          </w:p>
        </w:tc>
      </w:tr>
      <w:tr w:rsidR="0060422E" w:rsidRPr="00631299" w14:paraId="1406B0CE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631BB7DB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IZO: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693443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107 612 551</w:t>
            </w:r>
          </w:p>
        </w:tc>
      </w:tr>
      <w:tr w:rsidR="0060422E" w:rsidRPr="00631299" w14:paraId="279B553D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5FB986BB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Právní forma: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72A11A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od 1. 1. 2003 příspěvková organizace</w:t>
            </w:r>
          </w:p>
        </w:tc>
      </w:tr>
      <w:tr w:rsidR="0060422E" w:rsidRPr="00631299" w14:paraId="49BDC48C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0D21C321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Ředitel školy:</w:t>
            </w:r>
            <w:r w:rsidRPr="00631299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4784C7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Bc. Jitka Oharková</w:t>
            </w:r>
          </w:p>
        </w:tc>
      </w:tr>
      <w:tr w:rsidR="0060422E" w:rsidRPr="00631299" w14:paraId="42E22ECF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102A0B2D" w14:textId="77777777" w:rsidR="0060422E" w:rsidRPr="00631299" w:rsidRDefault="00F90696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Sídlo</w:t>
            </w:r>
            <w:r w:rsidR="0060422E" w:rsidRPr="00631299">
              <w:rPr>
                <w:rFonts w:cstheme="minorHAnsi"/>
                <w:b/>
                <w:sz w:val="24"/>
                <w:szCs w:val="24"/>
              </w:rPr>
              <w:t xml:space="preserve"> školy</w:t>
            </w:r>
            <w:r w:rsidRPr="00631299">
              <w:rPr>
                <w:rFonts w:cstheme="minorHAnsi"/>
                <w:b/>
                <w:sz w:val="24"/>
                <w:szCs w:val="24"/>
              </w:rPr>
              <w:t xml:space="preserve"> /adresa/</w:t>
            </w:r>
            <w:r w:rsidR="0060422E" w:rsidRPr="0063129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FB686F" w14:textId="77777777" w:rsidR="0060422E" w:rsidRPr="00631299" w:rsidRDefault="00FB6BD7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Mateřská škola Polešovice 822</w:t>
            </w:r>
            <w:r w:rsidR="0060422E" w:rsidRPr="00631299">
              <w:rPr>
                <w:rFonts w:cstheme="minorHAnsi"/>
                <w:sz w:val="24"/>
                <w:szCs w:val="24"/>
              </w:rPr>
              <w:t>, Polešovice 687 37</w:t>
            </w:r>
          </w:p>
        </w:tc>
      </w:tr>
      <w:tr w:rsidR="0060422E" w:rsidRPr="00631299" w14:paraId="648216A1" w14:textId="77777777" w:rsidTr="0060422E">
        <w:trPr>
          <w:trHeight w:val="596"/>
        </w:trPr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7A2A95C9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Telefonní kontakt: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C13103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734 635 938</w:t>
            </w:r>
          </w:p>
        </w:tc>
      </w:tr>
      <w:tr w:rsidR="0060422E" w:rsidRPr="00631299" w14:paraId="7F4FA858" w14:textId="77777777" w:rsidTr="0060422E">
        <w:trPr>
          <w:trHeight w:val="596"/>
        </w:trPr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6DAB16D2" w14:textId="77777777" w:rsidR="007A0295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 xml:space="preserve">Email: </w:t>
            </w:r>
          </w:p>
          <w:p w14:paraId="57976B8D" w14:textId="77777777" w:rsidR="0060422E" w:rsidRPr="00631299" w:rsidRDefault="007A0295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Web:</w:t>
            </w:r>
            <w:r w:rsidR="0060422E" w:rsidRPr="0063129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05E466" w14:textId="77777777" w:rsidR="0060422E" w:rsidRPr="00631299" w:rsidRDefault="004863F1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hyperlink r:id="rId10" w:history="1">
              <w:r w:rsidR="0060422E" w:rsidRPr="00631299">
                <w:rPr>
                  <w:rStyle w:val="Hypertextovodkaz"/>
                  <w:rFonts w:cstheme="minorHAnsi"/>
                  <w:sz w:val="24"/>
                  <w:szCs w:val="24"/>
                </w:rPr>
                <w:t>mspolesovice@seznam.cz</w:t>
              </w:r>
            </w:hyperlink>
          </w:p>
          <w:p w14:paraId="681817A3" w14:textId="77777777" w:rsidR="0060422E" w:rsidRPr="00631299" w:rsidRDefault="004863F1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hyperlink r:id="rId11" w:history="1">
              <w:r w:rsidR="0060422E" w:rsidRPr="00631299">
                <w:rPr>
                  <w:rStyle w:val="Hypertextovodkaz"/>
                  <w:rFonts w:cstheme="minorHAnsi"/>
                  <w:sz w:val="24"/>
                  <w:szCs w:val="24"/>
                </w:rPr>
                <w:t>www.mspolesovice.cz</w:t>
              </w:r>
            </w:hyperlink>
          </w:p>
        </w:tc>
      </w:tr>
      <w:tr w:rsidR="0060422E" w:rsidRPr="00631299" w14:paraId="3C9EBD0E" w14:textId="77777777" w:rsidTr="00631299">
        <w:trPr>
          <w:trHeight w:val="606"/>
        </w:trPr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2DFA39E5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Zřizovatel: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8BDED4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Městys Polešovice</w:t>
            </w:r>
          </w:p>
          <w:p w14:paraId="57F066A5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0422E" w:rsidRPr="00631299" w14:paraId="5C04AE50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30C79841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Adresa zřizovatele: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28CB1B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Polešovice 242, 687 37 Polešovice</w:t>
            </w:r>
          </w:p>
        </w:tc>
      </w:tr>
      <w:tr w:rsidR="0060422E" w:rsidRPr="00631299" w14:paraId="692C8CFF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3AA0154B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5DBD1B" w14:textId="77777777" w:rsidR="0060422E" w:rsidRPr="00631299" w:rsidRDefault="0060422E" w:rsidP="00631299">
            <w:pPr>
              <w:tabs>
                <w:tab w:val="left" w:pos="170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00 291 251</w:t>
            </w:r>
            <w:r w:rsidRPr="00631299">
              <w:rPr>
                <w:rFonts w:cstheme="minorHAnsi"/>
                <w:sz w:val="24"/>
                <w:szCs w:val="24"/>
              </w:rPr>
              <w:tab/>
            </w:r>
          </w:p>
        </w:tc>
      </w:tr>
      <w:tr w:rsidR="0060422E" w:rsidRPr="00631299" w14:paraId="45C0D075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6D2A0AD2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Zástupce zřizovatele: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EE019F" w14:textId="77777777" w:rsidR="0060422E" w:rsidRPr="00631299" w:rsidRDefault="0060422E" w:rsidP="00631299">
            <w:pPr>
              <w:tabs>
                <w:tab w:val="left" w:pos="170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Ing. Michal Zapletal, starosta Městyse Polešovice</w:t>
            </w:r>
          </w:p>
        </w:tc>
      </w:tr>
      <w:tr w:rsidR="0060422E" w:rsidRPr="00631299" w14:paraId="7A8D6F79" w14:textId="77777777" w:rsidTr="0060422E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1109EBFA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Telefonní kontakt: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AEA219" w14:textId="77777777" w:rsidR="0060422E" w:rsidRPr="00631299" w:rsidRDefault="0060422E" w:rsidP="00631299">
            <w:pPr>
              <w:tabs>
                <w:tab w:val="left" w:pos="170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572 593 120</w:t>
            </w:r>
          </w:p>
        </w:tc>
      </w:tr>
      <w:tr w:rsidR="0060422E" w:rsidRPr="00631299" w14:paraId="38BCA3DE" w14:textId="77777777" w:rsidTr="0060422E">
        <w:trPr>
          <w:trHeight w:val="596"/>
        </w:trPr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1EFA5F5C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Email:</w:t>
            </w:r>
          </w:p>
          <w:p w14:paraId="0628FD34" w14:textId="77777777" w:rsidR="007A0295" w:rsidRPr="00631299" w:rsidRDefault="007A0295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Web: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8670E1" w14:textId="77777777" w:rsidR="0060422E" w:rsidRPr="00631299" w:rsidRDefault="004863F1" w:rsidP="00631299">
            <w:pPr>
              <w:tabs>
                <w:tab w:val="left" w:pos="170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hyperlink r:id="rId12" w:history="1">
              <w:r w:rsidR="0060422E" w:rsidRPr="00631299">
                <w:rPr>
                  <w:rStyle w:val="Hypertextovodkaz"/>
                  <w:rFonts w:cstheme="minorHAnsi"/>
                  <w:sz w:val="24"/>
                  <w:szCs w:val="24"/>
                </w:rPr>
                <w:t>starosta@polesovice.cz</w:t>
              </w:r>
            </w:hyperlink>
            <w:r w:rsidR="0060422E" w:rsidRPr="00631299">
              <w:rPr>
                <w:rFonts w:cstheme="minorHAnsi"/>
                <w:sz w:val="24"/>
                <w:szCs w:val="24"/>
              </w:rPr>
              <w:t> </w:t>
            </w:r>
          </w:p>
          <w:p w14:paraId="59A56265" w14:textId="77777777" w:rsidR="0060422E" w:rsidRPr="00631299" w:rsidRDefault="004863F1" w:rsidP="00631299">
            <w:pPr>
              <w:tabs>
                <w:tab w:val="left" w:pos="1705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hyperlink r:id="rId13" w:history="1">
              <w:r w:rsidR="0060422E" w:rsidRPr="00631299">
                <w:rPr>
                  <w:rStyle w:val="Hypertextovodkaz"/>
                  <w:rFonts w:cstheme="minorHAnsi"/>
                  <w:sz w:val="24"/>
                  <w:szCs w:val="24"/>
                </w:rPr>
                <w:t>www.polesovice.cz</w:t>
              </w:r>
            </w:hyperlink>
          </w:p>
        </w:tc>
      </w:tr>
      <w:tr w:rsidR="00F90696" w:rsidRPr="00631299" w14:paraId="049E305A" w14:textId="77777777" w:rsidTr="00631299">
        <w:tc>
          <w:tcPr>
            <w:tcW w:w="23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37E75A0F" w14:textId="77777777" w:rsidR="00F90696" w:rsidRPr="00631299" w:rsidRDefault="00F90696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>Název ŠVP:</w:t>
            </w:r>
          </w:p>
        </w:tc>
        <w:tc>
          <w:tcPr>
            <w:tcW w:w="68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76C631" w14:textId="77777777" w:rsidR="00F90696" w:rsidRPr="00631299" w:rsidRDefault="00F90696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Malí objevitelé v kraji tradic</w:t>
            </w:r>
          </w:p>
        </w:tc>
      </w:tr>
      <w:tr w:rsidR="0060422E" w:rsidRPr="00631299" w14:paraId="19A1D706" w14:textId="77777777" w:rsidTr="00631299">
        <w:tc>
          <w:tcPr>
            <w:tcW w:w="23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43B1AB69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 xml:space="preserve">Zpracovatel ŠVP:  </w:t>
            </w:r>
          </w:p>
        </w:tc>
        <w:tc>
          <w:tcPr>
            <w:tcW w:w="68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09B643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Bc. Jitka Oharková s přispěním pedagogického sboru MŠ Polešovice</w:t>
            </w:r>
          </w:p>
        </w:tc>
      </w:tr>
      <w:tr w:rsidR="0060422E" w:rsidRPr="00631299" w14:paraId="7040C1C7" w14:textId="77777777" w:rsidTr="00631299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70C2BADF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 xml:space="preserve">Zpracováno dne:   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87F7F7" w14:textId="77777777" w:rsidR="0060422E" w:rsidRPr="00631299" w:rsidRDefault="009F6DBD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2</w:t>
            </w:r>
            <w:r w:rsidR="007A0295" w:rsidRPr="00631299">
              <w:rPr>
                <w:rFonts w:cstheme="minorHAnsi"/>
                <w:sz w:val="24"/>
                <w:szCs w:val="24"/>
              </w:rPr>
              <w:t>4</w:t>
            </w:r>
            <w:r w:rsidRPr="00631299">
              <w:rPr>
                <w:rFonts w:cstheme="minorHAnsi"/>
                <w:sz w:val="24"/>
                <w:szCs w:val="24"/>
              </w:rPr>
              <w:t>. 8</w:t>
            </w:r>
            <w:r w:rsidR="00E71CCA" w:rsidRPr="00631299">
              <w:rPr>
                <w:rFonts w:cstheme="minorHAnsi"/>
                <w:sz w:val="24"/>
                <w:szCs w:val="24"/>
              </w:rPr>
              <w:t>. 202</w:t>
            </w:r>
            <w:r w:rsidR="007A0295" w:rsidRPr="00631299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60422E" w:rsidRPr="00631299" w14:paraId="1B35DFD0" w14:textId="77777777" w:rsidTr="00631299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7F56E3A7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 xml:space="preserve">Projednání ŠVP:   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688151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 xml:space="preserve">na pedagogické radě dne </w:t>
            </w:r>
            <w:r w:rsidR="00E71CCA" w:rsidRPr="00631299">
              <w:rPr>
                <w:rFonts w:cstheme="minorHAnsi"/>
                <w:sz w:val="24"/>
                <w:szCs w:val="24"/>
              </w:rPr>
              <w:t>26. 8. 202</w:t>
            </w:r>
            <w:r w:rsidR="007A0295" w:rsidRPr="00631299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60422E" w:rsidRPr="00631299" w14:paraId="7ADACE01" w14:textId="77777777" w:rsidTr="00631299">
        <w:tc>
          <w:tcPr>
            <w:tcW w:w="23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  <w:hideMark/>
          </w:tcPr>
          <w:p w14:paraId="7CD7EACD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b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t xml:space="preserve">Platnost ŠVP:        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57BC2D" w14:textId="77777777" w:rsidR="0060422E" w:rsidRPr="00631299" w:rsidRDefault="009F6DBD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o</w:t>
            </w:r>
            <w:r w:rsidR="0060422E" w:rsidRPr="00631299">
              <w:rPr>
                <w:rFonts w:cstheme="minorHAnsi"/>
                <w:sz w:val="24"/>
                <w:szCs w:val="24"/>
              </w:rPr>
              <w:t xml:space="preserve">d </w:t>
            </w:r>
            <w:r w:rsidR="00E71CCA" w:rsidRPr="00631299">
              <w:rPr>
                <w:rFonts w:cstheme="minorHAnsi"/>
                <w:sz w:val="24"/>
                <w:szCs w:val="24"/>
              </w:rPr>
              <w:t>1. 9. 202</w:t>
            </w:r>
            <w:r w:rsidR="007A0295" w:rsidRPr="00631299">
              <w:rPr>
                <w:rFonts w:cstheme="minorHAnsi"/>
                <w:sz w:val="24"/>
                <w:szCs w:val="24"/>
              </w:rPr>
              <w:t>6</w:t>
            </w:r>
            <w:r w:rsidR="0060422E" w:rsidRPr="00631299">
              <w:rPr>
                <w:rFonts w:cstheme="minorHAnsi"/>
                <w:sz w:val="24"/>
                <w:szCs w:val="24"/>
              </w:rPr>
              <w:t xml:space="preserve"> </w:t>
            </w:r>
            <w:r w:rsidR="00E71CCA" w:rsidRPr="00631299">
              <w:rPr>
                <w:rFonts w:cstheme="minorHAnsi"/>
                <w:sz w:val="24"/>
                <w:szCs w:val="24"/>
              </w:rPr>
              <w:t>do 31. 8. 202</w:t>
            </w:r>
            <w:r w:rsidR="007A0295" w:rsidRPr="00631299">
              <w:rPr>
                <w:rFonts w:cstheme="minorHAnsi"/>
                <w:sz w:val="24"/>
                <w:szCs w:val="24"/>
              </w:rPr>
              <w:t>7</w:t>
            </w:r>
          </w:p>
        </w:tc>
      </w:tr>
    </w:tbl>
    <w:p w14:paraId="371DFD65" w14:textId="77777777" w:rsidR="0060422E" w:rsidRPr="00631299" w:rsidRDefault="0060422E" w:rsidP="00631299">
      <w:pPr>
        <w:spacing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12"/>
      </w:tblGrid>
      <w:tr w:rsidR="0060422E" w:rsidRPr="00631299" w14:paraId="4581CCB0" w14:textId="77777777" w:rsidTr="0060422E">
        <w:tc>
          <w:tcPr>
            <w:tcW w:w="92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48ECE02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b/>
                <w:sz w:val="24"/>
                <w:szCs w:val="24"/>
              </w:rPr>
              <w:lastRenderedPageBreak/>
              <w:t xml:space="preserve">Číslo jednací ŠVP:    </w:t>
            </w:r>
            <w:r w:rsidR="00E71CCA" w:rsidRPr="00631299">
              <w:rPr>
                <w:rFonts w:cstheme="minorHAnsi"/>
                <w:sz w:val="24"/>
                <w:szCs w:val="24"/>
              </w:rPr>
              <w:t xml:space="preserve">          MŠ </w:t>
            </w:r>
            <w:r w:rsidR="007A0295" w:rsidRPr="00631299">
              <w:rPr>
                <w:rFonts w:cstheme="minorHAnsi"/>
                <w:sz w:val="24"/>
                <w:szCs w:val="24"/>
              </w:rPr>
              <w:t>87</w:t>
            </w:r>
            <w:r w:rsidR="00E71CCA" w:rsidRPr="00631299">
              <w:rPr>
                <w:rFonts w:cstheme="minorHAnsi"/>
                <w:sz w:val="24"/>
                <w:szCs w:val="24"/>
              </w:rPr>
              <w:t>/202</w:t>
            </w:r>
            <w:r w:rsidR="007A0295" w:rsidRPr="00631299">
              <w:rPr>
                <w:rFonts w:cstheme="minorHAnsi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bottomFromText="200" w:vertAnchor="text" w:horzAnchor="margin" w:tblpY="6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0"/>
      </w:tblGrid>
      <w:tr w:rsidR="0060422E" w:rsidRPr="00631299" w14:paraId="707A4206" w14:textId="77777777" w:rsidTr="0060422E">
        <w:tc>
          <w:tcPr>
            <w:tcW w:w="91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964AFD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63C79796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  <w:p w14:paraId="7B0F40DC" w14:textId="77777777" w:rsidR="0060422E" w:rsidRPr="00631299" w:rsidRDefault="0060422E" w:rsidP="00631299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>……………………..                                          ………………………………………...</w:t>
            </w:r>
          </w:p>
          <w:p w14:paraId="1338434B" w14:textId="77777777" w:rsidR="0060422E" w:rsidRPr="00631299" w:rsidRDefault="0060422E" w:rsidP="0063129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631299">
              <w:rPr>
                <w:rFonts w:cstheme="minorHAnsi"/>
                <w:sz w:val="24"/>
                <w:szCs w:val="24"/>
              </w:rPr>
              <w:t xml:space="preserve">                          razítko                                                                podpis ředitele školy</w:t>
            </w:r>
          </w:p>
        </w:tc>
      </w:tr>
    </w:tbl>
    <w:p w14:paraId="1D43DFB6" w14:textId="77777777" w:rsidR="00AE43ED" w:rsidRDefault="00AE43ED" w:rsidP="0060422E">
      <w:pPr>
        <w:rPr>
          <w:sz w:val="24"/>
          <w:szCs w:val="24"/>
        </w:rPr>
      </w:pPr>
    </w:p>
    <w:p w14:paraId="4FEA0296" w14:textId="77777777" w:rsidR="00AE43ED" w:rsidRDefault="00AE43ED" w:rsidP="0060422E">
      <w:pPr>
        <w:rPr>
          <w:sz w:val="24"/>
          <w:szCs w:val="24"/>
        </w:rPr>
      </w:pPr>
    </w:p>
    <w:p w14:paraId="5F721A8B" w14:textId="77777777" w:rsidR="00AE43ED" w:rsidRDefault="00AE43ED" w:rsidP="0060422E">
      <w:pPr>
        <w:rPr>
          <w:sz w:val="24"/>
          <w:szCs w:val="24"/>
        </w:rPr>
      </w:pPr>
    </w:p>
    <w:p w14:paraId="37712F79" w14:textId="77777777" w:rsidR="00AE43ED" w:rsidRDefault="00AE43ED" w:rsidP="0060422E">
      <w:pPr>
        <w:rPr>
          <w:sz w:val="24"/>
          <w:szCs w:val="24"/>
        </w:rPr>
      </w:pPr>
    </w:p>
    <w:p w14:paraId="0C36FACB" w14:textId="77777777" w:rsidR="00AE43ED" w:rsidRDefault="00AE43ED" w:rsidP="0060422E">
      <w:pPr>
        <w:rPr>
          <w:sz w:val="24"/>
          <w:szCs w:val="24"/>
        </w:rPr>
      </w:pPr>
    </w:p>
    <w:p w14:paraId="343FFC50" w14:textId="77777777" w:rsidR="00AE43ED" w:rsidRDefault="00AE43ED" w:rsidP="0060422E">
      <w:pPr>
        <w:rPr>
          <w:sz w:val="24"/>
          <w:szCs w:val="24"/>
        </w:rPr>
      </w:pPr>
    </w:p>
    <w:p w14:paraId="15BF563E" w14:textId="77777777" w:rsidR="00AE43ED" w:rsidRDefault="00AE43ED" w:rsidP="0060422E">
      <w:pPr>
        <w:rPr>
          <w:sz w:val="24"/>
          <w:szCs w:val="24"/>
        </w:rPr>
      </w:pPr>
    </w:p>
    <w:p w14:paraId="685C3F72" w14:textId="77777777" w:rsidR="00AE43ED" w:rsidRDefault="00AE43ED" w:rsidP="0060422E">
      <w:pPr>
        <w:rPr>
          <w:sz w:val="24"/>
          <w:szCs w:val="24"/>
        </w:rPr>
      </w:pPr>
    </w:p>
    <w:p w14:paraId="35FAD7B9" w14:textId="77777777" w:rsidR="00AE43ED" w:rsidRDefault="00AE43ED" w:rsidP="0060422E">
      <w:pPr>
        <w:rPr>
          <w:sz w:val="24"/>
          <w:szCs w:val="24"/>
        </w:rPr>
      </w:pPr>
    </w:p>
    <w:p w14:paraId="7332AFD7" w14:textId="77777777" w:rsidR="00AE43ED" w:rsidRDefault="00AE43ED" w:rsidP="0060422E">
      <w:pPr>
        <w:rPr>
          <w:sz w:val="24"/>
          <w:szCs w:val="24"/>
        </w:rPr>
      </w:pPr>
    </w:p>
    <w:p w14:paraId="7A90D0ED" w14:textId="77777777" w:rsidR="00AE43ED" w:rsidRDefault="00AE43ED" w:rsidP="0060422E">
      <w:pPr>
        <w:rPr>
          <w:sz w:val="24"/>
          <w:szCs w:val="24"/>
        </w:rPr>
      </w:pPr>
    </w:p>
    <w:p w14:paraId="20ABFDD3" w14:textId="77777777" w:rsidR="00AE43ED" w:rsidRDefault="00AE43ED" w:rsidP="0060422E">
      <w:pPr>
        <w:rPr>
          <w:sz w:val="24"/>
          <w:szCs w:val="24"/>
        </w:rPr>
      </w:pPr>
    </w:p>
    <w:p w14:paraId="01354685" w14:textId="77777777" w:rsidR="00631299" w:rsidRDefault="00631299" w:rsidP="0060422E">
      <w:pPr>
        <w:rPr>
          <w:sz w:val="24"/>
          <w:szCs w:val="24"/>
        </w:rPr>
      </w:pPr>
    </w:p>
    <w:p w14:paraId="73DF1F00" w14:textId="77777777" w:rsidR="00631299" w:rsidRDefault="00631299" w:rsidP="0060422E">
      <w:pPr>
        <w:rPr>
          <w:sz w:val="24"/>
          <w:szCs w:val="24"/>
        </w:rPr>
      </w:pPr>
    </w:p>
    <w:p w14:paraId="51B5362A" w14:textId="77777777" w:rsidR="00631299" w:rsidRDefault="00631299" w:rsidP="0060422E">
      <w:pPr>
        <w:rPr>
          <w:sz w:val="24"/>
          <w:szCs w:val="24"/>
        </w:rPr>
      </w:pPr>
    </w:p>
    <w:p w14:paraId="2FEBD5AE" w14:textId="77777777" w:rsidR="00631299" w:rsidRDefault="00631299" w:rsidP="0060422E">
      <w:pPr>
        <w:rPr>
          <w:sz w:val="24"/>
          <w:szCs w:val="24"/>
        </w:rPr>
      </w:pPr>
    </w:p>
    <w:p w14:paraId="057147AF" w14:textId="77777777" w:rsidR="00631299" w:rsidRDefault="00631299" w:rsidP="0060422E">
      <w:pPr>
        <w:rPr>
          <w:sz w:val="24"/>
          <w:szCs w:val="24"/>
        </w:rPr>
      </w:pPr>
    </w:p>
    <w:p w14:paraId="65D7C563" w14:textId="77777777" w:rsidR="00631299" w:rsidRDefault="00631299" w:rsidP="0060422E">
      <w:pPr>
        <w:rPr>
          <w:sz w:val="24"/>
          <w:szCs w:val="24"/>
        </w:rPr>
      </w:pPr>
    </w:p>
    <w:p w14:paraId="21BC4560" w14:textId="77777777" w:rsidR="00631299" w:rsidRDefault="00631299" w:rsidP="0060422E">
      <w:pPr>
        <w:rPr>
          <w:sz w:val="24"/>
          <w:szCs w:val="24"/>
        </w:rPr>
      </w:pPr>
    </w:p>
    <w:p w14:paraId="4EBE489E" w14:textId="77777777" w:rsidR="00631299" w:rsidRDefault="00631299" w:rsidP="0060422E">
      <w:pPr>
        <w:rPr>
          <w:sz w:val="24"/>
          <w:szCs w:val="24"/>
        </w:rPr>
      </w:pPr>
    </w:p>
    <w:p w14:paraId="74F4BFF2" w14:textId="77777777" w:rsidR="00631299" w:rsidRDefault="00631299" w:rsidP="0060422E">
      <w:pPr>
        <w:rPr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178"/>
      </w:tblGrid>
      <w:tr w:rsidR="0060422E" w14:paraId="4E2B6A76" w14:textId="77777777" w:rsidTr="0060422E">
        <w:tc>
          <w:tcPr>
            <w:tcW w:w="9180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DBE5F1" w:themeFill="accent1" w:themeFillTint="33"/>
            <w:hideMark/>
          </w:tcPr>
          <w:p w14:paraId="6C748BFD" w14:textId="77777777" w:rsidR="0060422E" w:rsidRPr="004A7BA5" w:rsidRDefault="0060422E" w:rsidP="004A7BA5">
            <w:pPr>
              <w:pStyle w:val="Nadpis1"/>
              <w:jc w:val="left"/>
              <w:rPr>
                <w:b/>
                <w:color w:val="0070C0"/>
                <w:sz w:val="28"/>
                <w:szCs w:val="28"/>
              </w:rPr>
            </w:pPr>
            <w:bookmarkStart w:id="2" w:name="_Toc236315866"/>
            <w:r w:rsidRPr="004A7BA5">
              <w:rPr>
                <w:b/>
                <w:color w:val="0070C0"/>
                <w:sz w:val="28"/>
                <w:szCs w:val="28"/>
              </w:rPr>
              <w:lastRenderedPageBreak/>
              <w:t>CHARAKTERISTIKA ŠKOLY</w:t>
            </w:r>
            <w:bookmarkEnd w:id="2"/>
          </w:p>
        </w:tc>
      </w:tr>
    </w:tbl>
    <w:p w14:paraId="72A00CF4" w14:textId="77777777" w:rsidR="0060422E" w:rsidRDefault="0060422E" w:rsidP="004A7BA5">
      <w:pPr>
        <w:rPr>
          <w:sz w:val="24"/>
          <w:szCs w:val="24"/>
        </w:rPr>
      </w:pPr>
    </w:p>
    <w:p w14:paraId="011DCF8D" w14:textId="77777777" w:rsidR="00DE59CD" w:rsidRPr="0081510B" w:rsidRDefault="00DE59CD" w:rsidP="00B3369D">
      <w:pPr>
        <w:pStyle w:val="Nadpis2"/>
        <w:spacing w:after="120"/>
        <w:ind w:left="578" w:hanging="578"/>
        <w:rPr>
          <w:rFonts w:asciiTheme="minorHAnsi" w:hAnsiTheme="minorHAnsi" w:cstheme="minorHAnsi"/>
          <w:sz w:val="24"/>
          <w:szCs w:val="24"/>
        </w:rPr>
      </w:pPr>
      <w:bookmarkStart w:id="3" w:name="_Toc236315867"/>
      <w:r w:rsidRPr="0081510B">
        <w:rPr>
          <w:rFonts w:asciiTheme="minorHAnsi" w:hAnsiTheme="minorHAnsi" w:cstheme="minorHAnsi"/>
          <w:sz w:val="24"/>
          <w:szCs w:val="24"/>
        </w:rPr>
        <w:t>Lokalita školy</w:t>
      </w:r>
      <w:bookmarkEnd w:id="3"/>
    </w:p>
    <w:p w14:paraId="6FAFFEB4" w14:textId="7DE435D1" w:rsidR="00DE59CD" w:rsidRPr="0081510B" w:rsidRDefault="00DE59CD" w:rsidP="00FB2AE6">
      <w:pPr>
        <w:pStyle w:val="Bezmezer"/>
        <w:spacing w:after="120"/>
        <w:jc w:val="both"/>
        <w:rPr>
          <w:rFonts w:cstheme="minorHAnsi"/>
          <w:sz w:val="24"/>
          <w:szCs w:val="24"/>
          <w:highlight w:val="yellow"/>
        </w:rPr>
      </w:pPr>
      <w:r w:rsidRPr="0081510B">
        <w:rPr>
          <w:rFonts w:cstheme="minorHAnsi"/>
          <w:sz w:val="24"/>
          <w:szCs w:val="24"/>
        </w:rPr>
        <w:t>Mateřská škola leží v klidném prostředí na kopci vedle základní školy uprostřed městyse</w:t>
      </w:r>
      <w:r w:rsidR="00B16AC7">
        <w:rPr>
          <w:rFonts w:cstheme="minorHAnsi"/>
          <w:sz w:val="24"/>
          <w:szCs w:val="24"/>
        </w:rPr>
        <w:t xml:space="preserve"> Polešovice</w:t>
      </w:r>
      <w:r w:rsidRPr="0081510B">
        <w:rPr>
          <w:rFonts w:cstheme="minorHAnsi"/>
          <w:sz w:val="24"/>
          <w:szCs w:val="24"/>
        </w:rPr>
        <w:t xml:space="preserve">. V blízkém okolí je možnost krásných procházek kolem polí, rybníka, zahrádek, ale i na sportoviště ZŠ Polešovice, které hojně využíváme. </w:t>
      </w:r>
    </w:p>
    <w:p w14:paraId="4DCB3F38" w14:textId="57343E0D" w:rsidR="00DE59CD" w:rsidRDefault="00DE59CD" w:rsidP="00FB2AE6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81510B">
        <w:rPr>
          <w:rFonts w:cstheme="minorHAnsi"/>
          <w:sz w:val="24"/>
          <w:szCs w:val="24"/>
        </w:rPr>
        <w:t>Škola se pyšní rozsáhlou a vzrostlou školní zahradou, která umožňuje dětem dostatek pohybu ve vhodném přírodním prostředí během celého roku. Zahrada je vybavena herními prvky odpovídajícím BOZ dětí. Průběžně zajišťujeme jejich údržbu a obměnu. V zahradě jsou vzrostlé jehličnaté i listnaté stromy, které poskytují dětem dostatek stínu v letním období. Volná travnatá plocha je využívána k</w:t>
      </w:r>
      <w:r w:rsidR="00B16AC7">
        <w:rPr>
          <w:rFonts w:cstheme="minorHAnsi"/>
          <w:sz w:val="24"/>
          <w:szCs w:val="24"/>
        </w:rPr>
        <w:t> pohybovým aktivitám</w:t>
      </w:r>
      <w:r w:rsidRPr="0081510B">
        <w:rPr>
          <w:rFonts w:cstheme="minorHAnsi"/>
          <w:sz w:val="24"/>
          <w:szCs w:val="24"/>
        </w:rPr>
        <w:t xml:space="preserve"> či hromadným akcím s rodiči. Na kopeč</w:t>
      </w:r>
      <w:r w:rsidR="002E38FB">
        <w:rPr>
          <w:rFonts w:cstheme="minorHAnsi"/>
          <w:sz w:val="24"/>
          <w:szCs w:val="24"/>
        </w:rPr>
        <w:t>ku</w:t>
      </w:r>
      <w:r w:rsidRPr="0081510B">
        <w:rPr>
          <w:rFonts w:cstheme="minorHAnsi"/>
          <w:sz w:val="24"/>
          <w:szCs w:val="24"/>
        </w:rPr>
        <w:t xml:space="preserve"> se mohou děti proběhnout v přírodním terénu, v zimě zde mohou sáňkovat a bobovat. Zahrada má 3 velká pískoviště. Na novém dopravním hřišti mohou děti jezdit na odrážedlech</w:t>
      </w:r>
      <w:r w:rsidR="00B16AC7">
        <w:rPr>
          <w:rFonts w:cstheme="minorHAnsi"/>
          <w:sz w:val="24"/>
          <w:szCs w:val="24"/>
        </w:rPr>
        <w:t xml:space="preserve"> a</w:t>
      </w:r>
      <w:r w:rsidRPr="0081510B">
        <w:rPr>
          <w:rFonts w:cstheme="minorHAnsi"/>
          <w:sz w:val="24"/>
          <w:szCs w:val="24"/>
        </w:rPr>
        <w:t xml:space="preserve"> koloběžkách. Dv</w:t>
      </w:r>
      <w:r w:rsidR="00B16AC7">
        <w:rPr>
          <w:rFonts w:cstheme="minorHAnsi"/>
          <w:sz w:val="24"/>
          <w:szCs w:val="24"/>
        </w:rPr>
        <w:t>a</w:t>
      </w:r>
      <w:r w:rsidRPr="0081510B">
        <w:rPr>
          <w:rFonts w:cstheme="minorHAnsi"/>
          <w:sz w:val="24"/>
          <w:szCs w:val="24"/>
        </w:rPr>
        <w:t xml:space="preserve"> </w:t>
      </w:r>
      <w:r w:rsidR="00B16AC7">
        <w:rPr>
          <w:rFonts w:cstheme="minorHAnsi"/>
          <w:sz w:val="24"/>
          <w:szCs w:val="24"/>
        </w:rPr>
        <w:t>zahradní domky</w:t>
      </w:r>
      <w:r w:rsidRPr="0081510B">
        <w:rPr>
          <w:rFonts w:cstheme="minorHAnsi"/>
          <w:sz w:val="24"/>
          <w:szCs w:val="24"/>
        </w:rPr>
        <w:t xml:space="preserve"> umožňují uskladnění potřebného vybavení pro sportovní a jiné náčiní.</w:t>
      </w:r>
      <w:r w:rsidR="00495FE6">
        <w:rPr>
          <w:rFonts w:cstheme="minorHAnsi"/>
          <w:sz w:val="24"/>
          <w:szCs w:val="24"/>
        </w:rPr>
        <w:t xml:space="preserve"> </w:t>
      </w:r>
    </w:p>
    <w:p w14:paraId="09452814" w14:textId="77777777" w:rsidR="0060422E" w:rsidRPr="0081510B" w:rsidRDefault="0060422E" w:rsidP="00FB2AE6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4" w:name="_Toc236315868"/>
      <w:r w:rsidRPr="0081510B">
        <w:rPr>
          <w:rFonts w:asciiTheme="minorHAnsi" w:hAnsiTheme="minorHAnsi" w:cstheme="minorHAnsi"/>
          <w:sz w:val="24"/>
          <w:szCs w:val="24"/>
        </w:rPr>
        <w:t>Vývoj a zřízení školy</w:t>
      </w:r>
      <w:bookmarkEnd w:id="4"/>
    </w:p>
    <w:p w14:paraId="3D1F4DD9" w14:textId="77777777" w:rsidR="00B3369D" w:rsidRPr="00FB2AE6" w:rsidRDefault="0060422E" w:rsidP="00FB2AE6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81510B">
        <w:rPr>
          <w:rFonts w:cstheme="minorHAnsi"/>
          <w:sz w:val="24"/>
          <w:szCs w:val="24"/>
        </w:rPr>
        <w:t>Mateřská škola v Polešovicích byla zřízena od 1. září 1946</w:t>
      </w:r>
      <w:r w:rsidR="00DD0FF1" w:rsidRPr="0081510B">
        <w:rPr>
          <w:rFonts w:cstheme="minorHAnsi"/>
          <w:sz w:val="24"/>
          <w:szCs w:val="24"/>
        </w:rPr>
        <w:t xml:space="preserve"> a p</w:t>
      </w:r>
      <w:r w:rsidRPr="0081510B">
        <w:rPr>
          <w:rFonts w:cstheme="minorHAnsi"/>
          <w:sz w:val="24"/>
          <w:szCs w:val="24"/>
        </w:rPr>
        <w:t>rozatím umístěna v šatně „Sokolovny“</w:t>
      </w:r>
      <w:r w:rsidR="00DD0FF1" w:rsidRPr="0081510B">
        <w:rPr>
          <w:rFonts w:cstheme="minorHAnsi"/>
          <w:sz w:val="24"/>
          <w:szCs w:val="24"/>
        </w:rPr>
        <w:t>.</w:t>
      </w:r>
      <w:r w:rsidR="00DE59CD" w:rsidRPr="0081510B">
        <w:rPr>
          <w:rFonts w:cstheme="minorHAnsi"/>
          <w:sz w:val="24"/>
          <w:szCs w:val="24"/>
        </w:rPr>
        <w:t xml:space="preserve"> </w:t>
      </w:r>
      <w:r w:rsidRPr="0081510B">
        <w:rPr>
          <w:rFonts w:cstheme="minorHAnsi"/>
          <w:sz w:val="24"/>
          <w:szCs w:val="24"/>
        </w:rPr>
        <w:t xml:space="preserve">Od 1. listopadu 1951 byla mateřská škola přestěhována do budovy č. 229, </w:t>
      </w:r>
      <w:r w:rsidR="00DD0FF1" w:rsidRPr="0081510B">
        <w:rPr>
          <w:rFonts w:cstheme="minorHAnsi"/>
          <w:sz w:val="24"/>
          <w:szCs w:val="24"/>
        </w:rPr>
        <w:t>staré kamenné budovy /</w:t>
      </w:r>
      <w:r w:rsidRPr="0081510B">
        <w:rPr>
          <w:rFonts w:cstheme="minorHAnsi"/>
          <w:sz w:val="24"/>
          <w:szCs w:val="24"/>
        </w:rPr>
        <w:t>dříve četnick</w:t>
      </w:r>
      <w:r w:rsidR="00DD0FF1" w:rsidRPr="0081510B">
        <w:rPr>
          <w:rFonts w:cstheme="minorHAnsi"/>
          <w:sz w:val="24"/>
          <w:szCs w:val="24"/>
        </w:rPr>
        <w:t>é</w:t>
      </w:r>
      <w:r w:rsidRPr="0081510B">
        <w:rPr>
          <w:rFonts w:cstheme="minorHAnsi"/>
          <w:sz w:val="24"/>
          <w:szCs w:val="24"/>
        </w:rPr>
        <w:t xml:space="preserve"> stanice</w:t>
      </w:r>
      <w:r w:rsidR="00DD0FF1" w:rsidRPr="0081510B">
        <w:rPr>
          <w:rFonts w:cstheme="minorHAnsi"/>
          <w:sz w:val="24"/>
          <w:szCs w:val="24"/>
        </w:rPr>
        <w:t xml:space="preserve">/, </w:t>
      </w:r>
      <w:r w:rsidRPr="0081510B">
        <w:rPr>
          <w:rFonts w:cstheme="minorHAnsi"/>
          <w:sz w:val="24"/>
          <w:szCs w:val="24"/>
        </w:rPr>
        <w:t>která měla tři místnosti, záchody a zahradu. Zapsaných dětí bývalo 30-40 a průměrná</w:t>
      </w:r>
      <w:r w:rsidRPr="00FB2AE6">
        <w:rPr>
          <w:rFonts w:cstheme="minorHAnsi"/>
          <w:sz w:val="24"/>
          <w:szCs w:val="24"/>
        </w:rPr>
        <w:t xml:space="preserve"> docházka byla </w:t>
      </w:r>
      <w:r w:rsidR="00761890" w:rsidRPr="00FB2AE6">
        <w:rPr>
          <w:rFonts w:cstheme="minorHAnsi"/>
          <w:sz w:val="24"/>
          <w:szCs w:val="24"/>
        </w:rPr>
        <w:t>60 %</w:t>
      </w:r>
      <w:r w:rsidRPr="00FB2AE6">
        <w:rPr>
          <w:rFonts w:cstheme="minorHAnsi"/>
          <w:sz w:val="24"/>
          <w:szCs w:val="24"/>
        </w:rPr>
        <w:t>.</w:t>
      </w:r>
    </w:p>
    <w:p w14:paraId="74FA5BB7" w14:textId="77777777" w:rsidR="0060422E" w:rsidRPr="00FB2AE6" w:rsidRDefault="0060422E" w:rsidP="00FB2AE6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5" w:name="_Toc236315869"/>
      <w:r w:rsidRPr="00FB2AE6">
        <w:rPr>
          <w:rFonts w:asciiTheme="minorHAnsi" w:hAnsiTheme="minorHAnsi" w:cstheme="minorHAnsi"/>
          <w:sz w:val="24"/>
          <w:szCs w:val="24"/>
        </w:rPr>
        <w:t>Charakteristika</w:t>
      </w:r>
      <w:r w:rsidR="00DE59CD" w:rsidRPr="00FB2AE6">
        <w:rPr>
          <w:rFonts w:asciiTheme="minorHAnsi" w:hAnsiTheme="minorHAnsi" w:cstheme="minorHAnsi"/>
          <w:sz w:val="24"/>
          <w:szCs w:val="24"/>
        </w:rPr>
        <w:t xml:space="preserve"> budov</w:t>
      </w:r>
      <w:r w:rsidR="00607555">
        <w:rPr>
          <w:rFonts w:asciiTheme="minorHAnsi" w:hAnsiTheme="minorHAnsi" w:cstheme="minorHAnsi"/>
          <w:sz w:val="24"/>
          <w:szCs w:val="24"/>
        </w:rPr>
        <w:t>y</w:t>
      </w:r>
      <w:r w:rsidRPr="00FB2AE6">
        <w:rPr>
          <w:rFonts w:asciiTheme="minorHAnsi" w:hAnsiTheme="minorHAnsi" w:cstheme="minorHAnsi"/>
          <w:sz w:val="24"/>
          <w:szCs w:val="24"/>
        </w:rPr>
        <w:t xml:space="preserve"> školy</w:t>
      </w:r>
      <w:bookmarkEnd w:id="5"/>
    </w:p>
    <w:p w14:paraId="439D6C2C" w14:textId="77777777" w:rsidR="0060422E" w:rsidRPr="00FB2AE6" w:rsidRDefault="0060422E" w:rsidP="00FB2AE6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sz w:val="24"/>
          <w:szCs w:val="24"/>
        </w:rPr>
        <w:t xml:space="preserve">V roce 1978 byla slavnostně otevřena </w:t>
      </w:r>
      <w:r w:rsidR="00DD0FF1" w:rsidRPr="00FB2AE6">
        <w:rPr>
          <w:rFonts w:cstheme="minorHAnsi"/>
          <w:sz w:val="24"/>
          <w:szCs w:val="24"/>
        </w:rPr>
        <w:t>3. září nová budova mateřské školy</w:t>
      </w:r>
      <w:r w:rsidR="00136752" w:rsidRPr="00FB2AE6">
        <w:rPr>
          <w:rFonts w:cstheme="minorHAnsi"/>
          <w:sz w:val="24"/>
          <w:szCs w:val="24"/>
        </w:rPr>
        <w:t xml:space="preserve">. </w:t>
      </w:r>
      <w:r w:rsidRPr="00FB2AE6">
        <w:rPr>
          <w:rFonts w:cstheme="minorHAnsi"/>
          <w:sz w:val="24"/>
          <w:szCs w:val="24"/>
        </w:rPr>
        <w:t>Dětem sloužily zpočátku tři třídy</w:t>
      </w:r>
      <w:r w:rsidR="00752E8D" w:rsidRPr="00FB2AE6">
        <w:rPr>
          <w:rFonts w:cstheme="minorHAnsi"/>
          <w:sz w:val="24"/>
          <w:szCs w:val="24"/>
        </w:rPr>
        <w:t xml:space="preserve"> a</w:t>
      </w:r>
      <w:r w:rsidRPr="00FB2AE6">
        <w:rPr>
          <w:rFonts w:cstheme="minorHAnsi"/>
          <w:sz w:val="24"/>
          <w:szCs w:val="24"/>
        </w:rPr>
        <w:t xml:space="preserve"> </w:t>
      </w:r>
      <w:r w:rsidR="00136752" w:rsidRPr="00FB2AE6">
        <w:rPr>
          <w:rFonts w:cstheme="minorHAnsi"/>
          <w:sz w:val="24"/>
          <w:szCs w:val="24"/>
        </w:rPr>
        <w:t>po čase</w:t>
      </w:r>
      <w:r w:rsidRPr="00FB2AE6">
        <w:rPr>
          <w:rFonts w:cstheme="minorHAnsi"/>
          <w:sz w:val="24"/>
          <w:szCs w:val="24"/>
        </w:rPr>
        <w:t xml:space="preserve"> se otevřela čtvrtá třída. Tak tomu bylo po sedmnáct let</w:t>
      </w:r>
      <w:r w:rsidR="00136752" w:rsidRPr="00FB2AE6">
        <w:rPr>
          <w:rFonts w:cstheme="minorHAnsi"/>
          <w:sz w:val="24"/>
          <w:szCs w:val="24"/>
        </w:rPr>
        <w:t>, ale</w:t>
      </w:r>
      <w:r w:rsidRPr="00FB2AE6">
        <w:rPr>
          <w:rFonts w:cstheme="minorHAnsi"/>
          <w:sz w:val="24"/>
          <w:szCs w:val="24"/>
        </w:rPr>
        <w:t xml:space="preserve"> v roce 1996 zůstaly </w:t>
      </w:r>
      <w:r w:rsidR="00136752" w:rsidRPr="00FB2AE6">
        <w:rPr>
          <w:rFonts w:cstheme="minorHAnsi"/>
          <w:sz w:val="24"/>
          <w:szCs w:val="24"/>
        </w:rPr>
        <w:t xml:space="preserve">pouze </w:t>
      </w:r>
      <w:r w:rsidRPr="00FB2AE6">
        <w:rPr>
          <w:rFonts w:cstheme="minorHAnsi"/>
          <w:sz w:val="24"/>
          <w:szCs w:val="24"/>
        </w:rPr>
        <w:t>třídy tři a rovněž kuchyň byla zrušena.</w:t>
      </w:r>
      <w:r w:rsidR="00136752" w:rsidRPr="00FB2AE6">
        <w:rPr>
          <w:rFonts w:cstheme="minorHAnsi"/>
          <w:sz w:val="24"/>
          <w:szCs w:val="24"/>
        </w:rPr>
        <w:t xml:space="preserve"> </w:t>
      </w:r>
      <w:r w:rsidRPr="00FB2AE6">
        <w:rPr>
          <w:rFonts w:cstheme="minorHAnsi"/>
          <w:sz w:val="24"/>
          <w:szCs w:val="24"/>
        </w:rPr>
        <w:t>Od ledna 1997 se stal</w:t>
      </w:r>
      <w:r w:rsidR="00136752" w:rsidRPr="00FB2AE6">
        <w:rPr>
          <w:rFonts w:cstheme="minorHAnsi"/>
          <w:sz w:val="24"/>
          <w:szCs w:val="24"/>
        </w:rPr>
        <w:t>a</w:t>
      </w:r>
      <w:r w:rsidRPr="00FB2AE6">
        <w:rPr>
          <w:rFonts w:cstheme="minorHAnsi"/>
          <w:sz w:val="24"/>
          <w:szCs w:val="24"/>
        </w:rPr>
        <w:t xml:space="preserve"> pouze dvoutřídní mateřskou školou.</w:t>
      </w:r>
      <w:r w:rsidR="00136752" w:rsidRPr="00FB2AE6">
        <w:rPr>
          <w:rFonts w:cstheme="minorHAnsi"/>
          <w:sz w:val="24"/>
          <w:szCs w:val="24"/>
        </w:rPr>
        <w:t xml:space="preserve"> V prosinci </w:t>
      </w:r>
      <w:r w:rsidRPr="00FB2AE6">
        <w:rPr>
          <w:rFonts w:cstheme="minorHAnsi"/>
          <w:sz w:val="24"/>
          <w:szCs w:val="24"/>
        </w:rPr>
        <w:t xml:space="preserve">2002 </w:t>
      </w:r>
      <w:r w:rsidR="00136752" w:rsidRPr="00FB2AE6">
        <w:rPr>
          <w:rFonts w:cstheme="minorHAnsi"/>
          <w:sz w:val="24"/>
          <w:szCs w:val="24"/>
        </w:rPr>
        <w:t>se opět otevřela</w:t>
      </w:r>
      <w:r w:rsidRPr="00FB2AE6">
        <w:rPr>
          <w:rFonts w:cstheme="minorHAnsi"/>
          <w:sz w:val="24"/>
          <w:szCs w:val="24"/>
        </w:rPr>
        <w:t xml:space="preserve"> třetí tříd</w:t>
      </w:r>
      <w:r w:rsidR="00136752" w:rsidRPr="00FB2AE6">
        <w:rPr>
          <w:rFonts w:cstheme="minorHAnsi"/>
          <w:sz w:val="24"/>
          <w:szCs w:val="24"/>
        </w:rPr>
        <w:t>a</w:t>
      </w:r>
      <w:r w:rsidRPr="00FB2AE6">
        <w:rPr>
          <w:rFonts w:cstheme="minorHAnsi"/>
          <w:sz w:val="24"/>
          <w:szCs w:val="24"/>
        </w:rPr>
        <w:t xml:space="preserve">. </w:t>
      </w:r>
      <w:r w:rsidR="00DE59CD" w:rsidRPr="00FB2AE6">
        <w:rPr>
          <w:rFonts w:cstheme="minorHAnsi"/>
          <w:sz w:val="24"/>
          <w:szCs w:val="24"/>
        </w:rPr>
        <w:t>O</w:t>
      </w:r>
      <w:r w:rsidRPr="00FB2AE6">
        <w:rPr>
          <w:rFonts w:cstheme="minorHAnsi"/>
          <w:sz w:val="24"/>
          <w:szCs w:val="24"/>
        </w:rPr>
        <w:t xml:space="preserve">d ledna 2003 </w:t>
      </w:r>
      <w:r w:rsidR="006E1D60" w:rsidRPr="00FB2AE6">
        <w:rPr>
          <w:rFonts w:cstheme="minorHAnsi"/>
          <w:sz w:val="24"/>
          <w:szCs w:val="24"/>
        </w:rPr>
        <w:t xml:space="preserve">je </w:t>
      </w:r>
      <w:r w:rsidRPr="00FB2AE6">
        <w:rPr>
          <w:rFonts w:cstheme="minorHAnsi"/>
          <w:sz w:val="24"/>
          <w:szCs w:val="24"/>
        </w:rPr>
        <w:t>rozhodnutím Zastupitelstva Obce Polešovice ze dne 3. 10. 2003 zřízena jako příspěvková organizace, tzn., že je mateřská škola s právní subjektivitou.</w:t>
      </w:r>
    </w:p>
    <w:p w14:paraId="094BB505" w14:textId="3FC09D6B" w:rsidR="006E1D60" w:rsidRPr="00FB2AE6" w:rsidRDefault="0060422E" w:rsidP="00FB2AE6">
      <w:pPr>
        <w:pStyle w:val="Bezmezer"/>
        <w:spacing w:after="120"/>
        <w:jc w:val="both"/>
        <w:rPr>
          <w:rFonts w:cstheme="minorHAnsi"/>
          <w:sz w:val="24"/>
          <w:szCs w:val="24"/>
          <w:shd w:val="clear" w:color="auto" w:fill="FFFFFF"/>
        </w:rPr>
      </w:pPr>
      <w:r w:rsidRPr="00FB2AE6">
        <w:rPr>
          <w:rFonts w:cstheme="minorHAnsi"/>
          <w:sz w:val="24"/>
          <w:szCs w:val="24"/>
          <w:shd w:val="clear" w:color="auto" w:fill="FFFFFF"/>
        </w:rPr>
        <w:t xml:space="preserve">Zájem o přijetí dětí od roku 2007-2008 byl tak velký, že </w:t>
      </w:r>
      <w:r w:rsidR="00752E8D" w:rsidRPr="00FB2AE6">
        <w:rPr>
          <w:rFonts w:cstheme="minorHAnsi"/>
          <w:sz w:val="24"/>
          <w:szCs w:val="24"/>
          <w:shd w:val="clear" w:color="auto" w:fill="FFFFFF"/>
        </w:rPr>
        <w:t>se</w:t>
      </w:r>
      <w:r w:rsidRPr="00FB2AE6">
        <w:rPr>
          <w:rFonts w:cstheme="minorHAnsi"/>
          <w:sz w:val="24"/>
          <w:szCs w:val="24"/>
          <w:shd w:val="clear" w:color="auto" w:fill="FFFFFF"/>
        </w:rPr>
        <w:t xml:space="preserve"> po tři roky musely děti </w:t>
      </w:r>
      <w:r w:rsidR="002E38FB" w:rsidRPr="00FB2AE6">
        <w:rPr>
          <w:rFonts w:cstheme="minorHAnsi"/>
          <w:sz w:val="24"/>
          <w:szCs w:val="24"/>
          <w:shd w:val="clear" w:color="auto" w:fill="FFFFFF"/>
        </w:rPr>
        <w:t>odmítat,</w:t>
      </w:r>
      <w:r w:rsidR="00DD0FF1" w:rsidRPr="00FB2AE6">
        <w:rPr>
          <w:rFonts w:cstheme="minorHAnsi"/>
          <w:sz w:val="24"/>
          <w:szCs w:val="24"/>
          <w:shd w:val="clear" w:color="auto" w:fill="FFFFFF"/>
        </w:rPr>
        <w:t xml:space="preserve"> a proto </w:t>
      </w:r>
      <w:r w:rsidR="00752E8D" w:rsidRPr="00FB2AE6">
        <w:rPr>
          <w:rFonts w:cstheme="minorHAnsi"/>
          <w:sz w:val="24"/>
          <w:szCs w:val="24"/>
          <w:shd w:val="clear" w:color="auto" w:fill="FFFFFF"/>
        </w:rPr>
        <w:t>se</w:t>
      </w:r>
      <w:r w:rsidRPr="00FB2AE6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DD0FF1" w:rsidRPr="00FB2AE6">
        <w:rPr>
          <w:rFonts w:cstheme="minorHAnsi"/>
          <w:sz w:val="24"/>
          <w:szCs w:val="24"/>
          <w:shd w:val="clear" w:color="auto" w:fill="FFFFFF"/>
        </w:rPr>
        <w:t>o</w:t>
      </w:r>
      <w:r w:rsidRPr="00FB2AE6">
        <w:rPr>
          <w:rFonts w:cstheme="minorHAnsi"/>
          <w:sz w:val="24"/>
          <w:szCs w:val="24"/>
          <w:shd w:val="clear" w:color="auto" w:fill="FFFFFF"/>
        </w:rPr>
        <w:t xml:space="preserve">d 1. září 2011 </w:t>
      </w:r>
      <w:r w:rsidR="00DD0FF1" w:rsidRPr="00FB2AE6">
        <w:rPr>
          <w:rFonts w:cstheme="minorHAnsi"/>
          <w:sz w:val="24"/>
          <w:szCs w:val="24"/>
          <w:shd w:val="clear" w:color="auto" w:fill="FFFFFF"/>
        </w:rPr>
        <w:t>o</w:t>
      </w:r>
      <w:r w:rsidRPr="00FB2AE6">
        <w:rPr>
          <w:rFonts w:cstheme="minorHAnsi"/>
          <w:sz w:val="24"/>
          <w:szCs w:val="24"/>
          <w:shd w:val="clear" w:color="auto" w:fill="FFFFFF"/>
        </w:rPr>
        <w:t>tevřel</w:t>
      </w:r>
      <w:r w:rsidR="00752E8D" w:rsidRPr="00FB2AE6">
        <w:rPr>
          <w:rFonts w:cstheme="minorHAnsi"/>
          <w:sz w:val="24"/>
          <w:szCs w:val="24"/>
          <w:shd w:val="clear" w:color="auto" w:fill="FFFFFF"/>
        </w:rPr>
        <w:t>a</w:t>
      </w:r>
      <w:r w:rsidRPr="00FB2AE6">
        <w:rPr>
          <w:rFonts w:cstheme="minorHAnsi"/>
          <w:sz w:val="24"/>
          <w:szCs w:val="24"/>
          <w:shd w:val="clear" w:color="auto" w:fill="FFFFFF"/>
        </w:rPr>
        <w:t xml:space="preserve"> čtvrt</w:t>
      </w:r>
      <w:r w:rsidR="00752E8D" w:rsidRPr="00FB2AE6">
        <w:rPr>
          <w:rFonts w:cstheme="minorHAnsi"/>
          <w:sz w:val="24"/>
          <w:szCs w:val="24"/>
          <w:shd w:val="clear" w:color="auto" w:fill="FFFFFF"/>
        </w:rPr>
        <w:t>á</w:t>
      </w:r>
      <w:r w:rsidRPr="00FB2AE6">
        <w:rPr>
          <w:rFonts w:cstheme="minorHAnsi"/>
          <w:sz w:val="24"/>
          <w:szCs w:val="24"/>
          <w:shd w:val="clear" w:color="auto" w:fill="FFFFFF"/>
        </w:rPr>
        <w:t xml:space="preserve"> tříd</w:t>
      </w:r>
      <w:r w:rsidR="00752E8D" w:rsidRPr="00FB2AE6">
        <w:rPr>
          <w:rFonts w:cstheme="minorHAnsi"/>
          <w:sz w:val="24"/>
          <w:szCs w:val="24"/>
          <w:shd w:val="clear" w:color="auto" w:fill="FFFFFF"/>
        </w:rPr>
        <w:t>a</w:t>
      </w:r>
      <w:r w:rsidRPr="00FB2AE6">
        <w:rPr>
          <w:rFonts w:cstheme="minorHAnsi"/>
          <w:sz w:val="24"/>
          <w:szCs w:val="24"/>
          <w:shd w:val="clear" w:color="auto" w:fill="FFFFFF"/>
        </w:rPr>
        <w:t>, která vznikla nástavbou nad stávající třídu „Sluníček“</w:t>
      </w:r>
      <w:r w:rsidR="00136752" w:rsidRPr="00FB2AE6">
        <w:rPr>
          <w:rFonts w:cstheme="minorHAnsi"/>
          <w:sz w:val="24"/>
          <w:szCs w:val="24"/>
          <w:shd w:val="clear" w:color="auto" w:fill="FFFFFF"/>
        </w:rPr>
        <w:t>.</w:t>
      </w:r>
      <w:r w:rsidRPr="00FB2AE6">
        <w:rPr>
          <w:rFonts w:cstheme="minorHAnsi"/>
          <w:sz w:val="24"/>
          <w:szCs w:val="24"/>
          <w:shd w:val="clear" w:color="auto" w:fill="FFFFFF"/>
        </w:rPr>
        <w:t xml:space="preserve"> Při této rozsáhlé rekonstrukci byly vyměněny okna a celá budova zateplena. </w:t>
      </w:r>
    </w:p>
    <w:p w14:paraId="386C3CE9" w14:textId="77777777" w:rsidR="0060422E" w:rsidRDefault="0060422E" w:rsidP="00FB2AE6">
      <w:pPr>
        <w:pStyle w:val="Bezmezer"/>
        <w:spacing w:after="120"/>
        <w:jc w:val="both"/>
        <w:rPr>
          <w:rFonts w:cstheme="minorHAnsi"/>
          <w:sz w:val="24"/>
          <w:szCs w:val="24"/>
          <w:shd w:val="clear" w:color="auto" w:fill="FFFFFF"/>
        </w:rPr>
      </w:pPr>
      <w:r w:rsidRPr="00FB2AE6">
        <w:rPr>
          <w:rFonts w:cstheme="minorHAnsi"/>
          <w:sz w:val="24"/>
          <w:szCs w:val="24"/>
          <w:shd w:val="clear" w:color="auto" w:fill="FFFFFF"/>
        </w:rPr>
        <w:t>V roce 2017 proběhla rozsáhlá rekonstrukce sociálního zařízení u II a III.</w:t>
      </w:r>
      <w:r w:rsidR="00761890" w:rsidRPr="00FB2AE6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FB2AE6">
        <w:rPr>
          <w:rFonts w:cstheme="minorHAnsi"/>
          <w:sz w:val="24"/>
          <w:szCs w:val="24"/>
          <w:shd w:val="clear" w:color="auto" w:fill="FFFFFF"/>
        </w:rPr>
        <w:t>třídy a v roce 2018 rekonstrukce výdejen stravy u II. a III.</w:t>
      </w:r>
      <w:r w:rsidR="00761890" w:rsidRPr="00FB2AE6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FB2AE6">
        <w:rPr>
          <w:rFonts w:cstheme="minorHAnsi"/>
          <w:sz w:val="24"/>
          <w:szCs w:val="24"/>
          <w:shd w:val="clear" w:color="auto" w:fill="FFFFFF"/>
        </w:rPr>
        <w:t>třídy</w:t>
      </w:r>
      <w:r w:rsidR="00DD0FF1" w:rsidRPr="00FB2AE6">
        <w:rPr>
          <w:rFonts w:cstheme="minorHAnsi"/>
          <w:sz w:val="24"/>
          <w:szCs w:val="24"/>
          <w:shd w:val="clear" w:color="auto" w:fill="FFFFFF"/>
        </w:rPr>
        <w:t xml:space="preserve"> a výměna nevyhovujících kotlů v</w:t>
      </w:r>
      <w:r w:rsidR="006E1D60" w:rsidRPr="00FB2AE6">
        <w:rPr>
          <w:rFonts w:cstheme="minorHAnsi"/>
          <w:sz w:val="24"/>
          <w:szCs w:val="24"/>
          <w:shd w:val="clear" w:color="auto" w:fill="FFFFFF"/>
        </w:rPr>
        <w:t> </w:t>
      </w:r>
      <w:r w:rsidR="00DD0FF1" w:rsidRPr="00FB2AE6">
        <w:rPr>
          <w:rFonts w:cstheme="minorHAnsi"/>
          <w:sz w:val="24"/>
          <w:szCs w:val="24"/>
          <w:shd w:val="clear" w:color="auto" w:fill="FFFFFF"/>
        </w:rPr>
        <w:t>kotelně</w:t>
      </w:r>
      <w:r w:rsidR="006E1D60" w:rsidRPr="00FB2AE6">
        <w:rPr>
          <w:rFonts w:cstheme="minorHAnsi"/>
          <w:sz w:val="24"/>
          <w:szCs w:val="24"/>
          <w:shd w:val="clear" w:color="auto" w:fill="FFFFFF"/>
        </w:rPr>
        <w:t>. V létě roku 2026 proběhla rekonstrukce elektroinstalace ve třídách motýlci a berušky.</w:t>
      </w:r>
    </w:p>
    <w:p w14:paraId="2B69840C" w14:textId="12473EA7" w:rsidR="00607555" w:rsidRPr="0081510B" w:rsidRDefault="00607555" w:rsidP="00607555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495FE6">
        <w:rPr>
          <w:rFonts w:cstheme="minorHAnsi"/>
          <w:sz w:val="24"/>
          <w:szCs w:val="24"/>
        </w:rPr>
        <w:t xml:space="preserve">Budova mateřské školy je opatřena bezpečnostním vstupním systémem, popřípadě lze při vstupu použít </w:t>
      </w:r>
      <w:r w:rsidR="002E38FB">
        <w:rPr>
          <w:rFonts w:cstheme="minorHAnsi"/>
          <w:sz w:val="24"/>
          <w:szCs w:val="24"/>
        </w:rPr>
        <w:t>video telefon</w:t>
      </w:r>
      <w:r w:rsidRPr="00495FE6">
        <w:rPr>
          <w:rFonts w:cstheme="minorHAnsi"/>
          <w:sz w:val="24"/>
          <w:szCs w:val="24"/>
        </w:rPr>
        <w:t>. Sociální zařízení odpovídá potřebám dětí i zaměstnancům MŠ, vše nově zrekonstruováno. K praní lůžkovin a ručníků dětí je využita automatická pračka a sušička prádla, která je v samostatné technické místnosti.</w:t>
      </w:r>
      <w:r>
        <w:rPr>
          <w:rFonts w:cstheme="minorHAnsi"/>
          <w:sz w:val="24"/>
          <w:szCs w:val="24"/>
        </w:rPr>
        <w:t xml:space="preserve"> </w:t>
      </w:r>
      <w:r w:rsidRPr="0081510B">
        <w:rPr>
          <w:rFonts w:cstheme="minorHAnsi"/>
          <w:color w:val="FF0000"/>
          <w:sz w:val="24"/>
          <w:szCs w:val="24"/>
        </w:rPr>
        <w:tab/>
      </w:r>
    </w:p>
    <w:p w14:paraId="09FB8C31" w14:textId="77777777" w:rsidR="00607555" w:rsidRPr="00FB2AE6" w:rsidRDefault="00607555" w:rsidP="00FB2AE6">
      <w:pPr>
        <w:pStyle w:val="Bezmezer"/>
        <w:spacing w:after="120"/>
        <w:jc w:val="both"/>
        <w:rPr>
          <w:rFonts w:cstheme="minorHAnsi"/>
          <w:sz w:val="24"/>
          <w:szCs w:val="24"/>
        </w:rPr>
      </w:pPr>
    </w:p>
    <w:p w14:paraId="123DE063" w14:textId="77777777" w:rsidR="00DE59CD" w:rsidRPr="00FB2AE6" w:rsidRDefault="00DE59CD" w:rsidP="00FB2AE6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6" w:name="_Toc236315870"/>
      <w:r w:rsidRPr="00FB2AE6">
        <w:rPr>
          <w:rFonts w:asciiTheme="minorHAnsi" w:hAnsiTheme="minorHAnsi" w:cstheme="minorHAnsi"/>
          <w:sz w:val="24"/>
          <w:szCs w:val="24"/>
        </w:rPr>
        <w:t>Nejvyšší povolený počet dětí</w:t>
      </w:r>
      <w:bookmarkEnd w:id="6"/>
    </w:p>
    <w:p w14:paraId="6AD5EC5C" w14:textId="1FDA4E33" w:rsidR="001753D6" w:rsidRPr="00FB2AE6" w:rsidRDefault="00136752" w:rsidP="00FB2AE6">
      <w:pPr>
        <w:pStyle w:val="Bezmezer"/>
        <w:spacing w:after="120"/>
        <w:jc w:val="both"/>
        <w:rPr>
          <w:rFonts w:cstheme="minorHAnsi"/>
          <w:b/>
          <w:sz w:val="24"/>
          <w:szCs w:val="24"/>
          <w:shd w:val="clear" w:color="auto" w:fill="FFFFFF"/>
        </w:rPr>
      </w:pPr>
      <w:r w:rsidRPr="00FB2AE6">
        <w:rPr>
          <w:rFonts w:cstheme="minorHAnsi"/>
          <w:b/>
          <w:sz w:val="24"/>
          <w:szCs w:val="24"/>
          <w:shd w:val="clear" w:color="auto" w:fill="FFFFFF"/>
        </w:rPr>
        <w:t xml:space="preserve">V současnosti máme mateřskou školu se čtyřmi třídami a kapacitou 100 dětí. </w:t>
      </w:r>
    </w:p>
    <w:p w14:paraId="2BD980AE" w14:textId="77777777" w:rsidR="006E1D60" w:rsidRPr="00FB2AE6" w:rsidRDefault="007732D4" w:rsidP="00FB2AE6">
      <w:pPr>
        <w:pStyle w:val="Bezmezer"/>
        <w:spacing w:after="120"/>
        <w:jc w:val="both"/>
        <w:rPr>
          <w:rFonts w:cstheme="minorHAnsi"/>
          <w:b/>
          <w:sz w:val="24"/>
          <w:szCs w:val="24"/>
          <w:shd w:val="clear" w:color="auto" w:fill="FFFFFF"/>
        </w:rPr>
      </w:pPr>
      <w:r w:rsidRPr="00FB2AE6">
        <w:rPr>
          <w:rFonts w:cstheme="minorHAnsi"/>
          <w:color w:val="000000"/>
          <w:sz w:val="24"/>
          <w:szCs w:val="24"/>
        </w:rPr>
        <w:t xml:space="preserve">Dle školského zákona může být v každé třídě zapsáno maximálně 24 dětí, nad tuto </w:t>
      </w:r>
      <w:r w:rsidR="00D177A2" w:rsidRPr="00FB2AE6">
        <w:rPr>
          <w:rFonts w:cstheme="minorHAnsi"/>
          <w:color w:val="000000"/>
          <w:sz w:val="24"/>
          <w:szCs w:val="24"/>
        </w:rPr>
        <w:t>kapacitu mohou</w:t>
      </w:r>
      <w:r w:rsidRPr="00FB2AE6">
        <w:rPr>
          <w:rFonts w:cstheme="minorHAnsi"/>
          <w:color w:val="000000"/>
          <w:sz w:val="24"/>
          <w:szCs w:val="24"/>
        </w:rPr>
        <w:t xml:space="preserve"> být přijaty pouze děti na výjimku povolenou Městysem Polešovice.</w:t>
      </w:r>
    </w:p>
    <w:p w14:paraId="522A6568" w14:textId="77777777" w:rsidR="00416A80" w:rsidRPr="00FB2AE6" w:rsidRDefault="002972FE" w:rsidP="00FB2AE6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7" w:name="_Toc236315871"/>
      <w:r w:rsidRPr="00FB2AE6">
        <w:rPr>
          <w:rFonts w:asciiTheme="minorHAnsi" w:hAnsiTheme="minorHAnsi" w:cstheme="minorHAnsi"/>
          <w:sz w:val="24"/>
          <w:szCs w:val="24"/>
        </w:rPr>
        <w:lastRenderedPageBreak/>
        <w:t>Specifika</w:t>
      </w:r>
      <w:r w:rsidR="00416A80" w:rsidRPr="00FB2AE6">
        <w:rPr>
          <w:rFonts w:asciiTheme="minorHAnsi" w:hAnsiTheme="minorHAnsi" w:cstheme="minorHAnsi"/>
          <w:sz w:val="24"/>
          <w:szCs w:val="24"/>
        </w:rPr>
        <w:t xml:space="preserve"> </w:t>
      </w:r>
      <w:r w:rsidRPr="00FB2AE6">
        <w:rPr>
          <w:rFonts w:asciiTheme="minorHAnsi" w:hAnsiTheme="minorHAnsi" w:cstheme="minorHAnsi"/>
          <w:sz w:val="24"/>
          <w:szCs w:val="24"/>
        </w:rPr>
        <w:t>jednotlivých</w:t>
      </w:r>
      <w:r w:rsidR="00416A80" w:rsidRPr="00FB2AE6">
        <w:rPr>
          <w:rFonts w:asciiTheme="minorHAnsi" w:hAnsiTheme="minorHAnsi" w:cstheme="minorHAnsi"/>
          <w:sz w:val="24"/>
          <w:szCs w:val="24"/>
        </w:rPr>
        <w:t xml:space="preserve"> tříd</w:t>
      </w:r>
      <w:bookmarkEnd w:id="7"/>
    </w:p>
    <w:p w14:paraId="3F812A96" w14:textId="48D5FD8F" w:rsidR="007732D4" w:rsidRPr="00FB2AE6" w:rsidRDefault="007732D4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b/>
          <w:color w:val="000000"/>
          <w:sz w:val="24"/>
          <w:szCs w:val="24"/>
        </w:rPr>
        <w:t>Tři třídy v mateřské škole jsou heterogenní</w:t>
      </w:r>
      <w:r w:rsidRPr="00FB2AE6">
        <w:rPr>
          <w:rFonts w:cstheme="minorHAnsi"/>
          <w:color w:val="000000"/>
          <w:sz w:val="24"/>
          <w:szCs w:val="24"/>
        </w:rPr>
        <w:t xml:space="preserve">, tzn., že jsou v každé třídě zapsány děti od 2,5 do 5 let věku a </w:t>
      </w:r>
      <w:r w:rsidRPr="00FB2AE6">
        <w:rPr>
          <w:rFonts w:cstheme="minorHAnsi"/>
          <w:b/>
          <w:color w:val="000000"/>
          <w:sz w:val="24"/>
          <w:szCs w:val="24"/>
        </w:rPr>
        <w:t xml:space="preserve">ve třídě čtvrté </w:t>
      </w:r>
      <w:r w:rsidRPr="00FB2AE6">
        <w:rPr>
          <w:rFonts w:cstheme="minorHAnsi"/>
          <w:b/>
          <w:sz w:val="24"/>
          <w:szCs w:val="24"/>
        </w:rPr>
        <w:t>jsou zařazeny homogenně</w:t>
      </w:r>
      <w:r w:rsidRPr="00FB2AE6">
        <w:rPr>
          <w:rFonts w:cstheme="minorHAnsi"/>
          <w:sz w:val="24"/>
          <w:szCs w:val="24"/>
        </w:rPr>
        <w:t xml:space="preserve"> tedy podle věku /předškoláci</w:t>
      </w:r>
      <w:r w:rsidR="002E38FB" w:rsidRPr="00FB2AE6">
        <w:rPr>
          <w:rFonts w:cstheme="minorHAnsi"/>
          <w:sz w:val="24"/>
          <w:szCs w:val="24"/>
        </w:rPr>
        <w:t>/ a</w:t>
      </w:r>
      <w:r w:rsidRPr="00FB2AE6">
        <w:rPr>
          <w:rFonts w:cstheme="minorHAnsi"/>
          <w:sz w:val="24"/>
          <w:szCs w:val="24"/>
        </w:rPr>
        <w:t xml:space="preserve"> to ve věku od 5 do 6,5 roku</w:t>
      </w:r>
      <w:r w:rsidRPr="00FB2AE6">
        <w:rPr>
          <w:rFonts w:cstheme="minorHAnsi"/>
          <w:color w:val="000000"/>
          <w:sz w:val="24"/>
          <w:szCs w:val="24"/>
        </w:rPr>
        <w:t xml:space="preserve">.  </w:t>
      </w:r>
    </w:p>
    <w:p w14:paraId="594B943B" w14:textId="4C1BFD4A" w:rsidR="00DE59CD" w:rsidRPr="00FB2AE6" w:rsidRDefault="00DE59CD" w:rsidP="00FB2AE6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sz w:val="24"/>
          <w:szCs w:val="24"/>
          <w:shd w:val="clear" w:color="auto" w:fill="FFFFFF"/>
        </w:rPr>
        <w:t>Děti</w:t>
      </w:r>
      <w:r w:rsidRPr="00FB2AE6">
        <w:rPr>
          <w:rFonts w:cstheme="minorHAnsi"/>
          <w:sz w:val="24"/>
          <w:szCs w:val="24"/>
        </w:rPr>
        <w:t xml:space="preserve"> i rodiče mají možnost se seznámit se školou, prostředím i kolektivem při </w:t>
      </w:r>
      <w:r w:rsidR="009A2840" w:rsidRPr="00FB2AE6">
        <w:rPr>
          <w:rFonts w:cstheme="minorHAnsi"/>
          <w:sz w:val="24"/>
          <w:szCs w:val="24"/>
        </w:rPr>
        <w:t xml:space="preserve">ranním hraní /každé úterý od 10 do 11 hod./, </w:t>
      </w:r>
      <w:r w:rsidRPr="00FB2AE6">
        <w:rPr>
          <w:rFonts w:cstheme="minorHAnsi"/>
          <w:sz w:val="24"/>
          <w:szCs w:val="24"/>
        </w:rPr>
        <w:t>popř. při akcích školy nebo mají možnost individuální návštěvy po domluvě s ředitelkou. Při nástupu dětí do MŠ je kladen zřetel na individuální adaptaci každého dítěte</w:t>
      </w:r>
      <w:r w:rsidR="00D2335F" w:rsidRPr="00FB2AE6">
        <w:rPr>
          <w:rFonts w:cstheme="minorHAnsi"/>
          <w:sz w:val="24"/>
          <w:szCs w:val="24"/>
        </w:rPr>
        <w:t>.</w:t>
      </w:r>
    </w:p>
    <w:p w14:paraId="4382902C" w14:textId="366AF7F2" w:rsidR="00D2335F" w:rsidRPr="00FB2AE6" w:rsidRDefault="0081510B" w:rsidP="00495FE6">
      <w:pPr>
        <w:pStyle w:val="Bezmezer"/>
        <w:spacing w:after="120"/>
        <w:jc w:val="both"/>
        <w:rPr>
          <w:rFonts w:cstheme="minorHAnsi"/>
          <w:color w:val="000000"/>
          <w:sz w:val="24"/>
          <w:szCs w:val="24"/>
        </w:rPr>
      </w:pPr>
      <w:r w:rsidRPr="00495FE6">
        <w:rPr>
          <w:rFonts w:cstheme="minorHAnsi"/>
          <w:sz w:val="24"/>
          <w:szCs w:val="24"/>
        </w:rPr>
        <w:t xml:space="preserve">Každá třída má svůj vlastní vchod, šatnu dětí, šatnu učitelek, sociální zařízení dětí, sociální zařízení učitelek a sklad didaktického a výtvarného materiálu. </w:t>
      </w:r>
      <w:r w:rsidR="009A2840" w:rsidRPr="00495FE6">
        <w:rPr>
          <w:rFonts w:cstheme="minorHAnsi"/>
          <w:sz w:val="24"/>
          <w:szCs w:val="24"/>
        </w:rPr>
        <w:t xml:space="preserve">Herny každé třídy slouží k hrám dětí, pohybovým aktivitám a </w:t>
      </w:r>
      <w:r w:rsidR="00AD6EEE">
        <w:rPr>
          <w:rFonts w:cstheme="minorHAnsi"/>
          <w:sz w:val="24"/>
          <w:szCs w:val="24"/>
        </w:rPr>
        <w:t>k</w:t>
      </w:r>
      <w:r w:rsidR="009A2840" w:rsidRPr="00495FE6">
        <w:rPr>
          <w:rFonts w:cstheme="minorHAnsi"/>
          <w:sz w:val="24"/>
          <w:szCs w:val="24"/>
        </w:rPr>
        <w:t xml:space="preserve"> odpolednímu odpočinku dětí. Prostorové uspořádání vyhovuje skupinovým i individuálním činnostem dětí. </w:t>
      </w:r>
      <w:r w:rsidR="00495FE6" w:rsidRPr="00495FE6">
        <w:rPr>
          <w:rFonts w:cstheme="minorHAnsi"/>
          <w:sz w:val="24"/>
          <w:szCs w:val="24"/>
        </w:rPr>
        <w:t xml:space="preserve">Dále se třídy člení na pracovní a jídelní část s dřevěnými stoly a židlemi přizpůsobenými věku dětí. V každé herně jsou hrací kouty k rozvoji námětových her a vyvýšená plocha-domeček se schody </w:t>
      </w:r>
      <w:r w:rsidR="00AD6EEE">
        <w:rPr>
          <w:rFonts w:cstheme="minorHAnsi"/>
          <w:sz w:val="24"/>
          <w:szCs w:val="24"/>
        </w:rPr>
        <w:t xml:space="preserve">a prostorem </w:t>
      </w:r>
      <w:r w:rsidR="00495FE6" w:rsidRPr="00495FE6">
        <w:rPr>
          <w:rFonts w:cstheme="minorHAnsi"/>
          <w:sz w:val="24"/>
          <w:szCs w:val="24"/>
        </w:rPr>
        <w:t xml:space="preserve">k relaxačním činnostem. </w:t>
      </w:r>
      <w:r w:rsidR="00495FE6">
        <w:rPr>
          <w:rFonts w:cstheme="minorHAnsi"/>
          <w:sz w:val="24"/>
          <w:szCs w:val="24"/>
        </w:rPr>
        <w:t xml:space="preserve"> </w:t>
      </w:r>
      <w:r w:rsidR="00D2335F" w:rsidRPr="00FB2AE6">
        <w:rPr>
          <w:rFonts w:cstheme="minorHAnsi"/>
          <w:color w:val="000000"/>
          <w:sz w:val="24"/>
          <w:szCs w:val="24"/>
        </w:rPr>
        <w:t xml:space="preserve">Vybavení všech tříd hračkami, pomůckami, materiály a doplňky průběžně doplňujeme a obnovujeme. Snažíme se je umisťovat tak, aby na ně děti dobře viděly, mohly si je brát a zároveň se orientovaly v jejich ukládání. Děti se svými pracemi podílí na výzdobě interiéru MŠ, rodiče mohou sledovat výsledky činností svých dětí. </w:t>
      </w:r>
    </w:p>
    <w:p w14:paraId="29CFCD96" w14:textId="5C2573AD" w:rsidR="009A2840" w:rsidRPr="00FB2AE6" w:rsidRDefault="009A2840" w:rsidP="00495FE6">
      <w:pPr>
        <w:shd w:val="clear" w:color="auto" w:fill="FFFFFF"/>
        <w:spacing w:after="120" w:line="240" w:lineRule="auto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sz w:val="24"/>
          <w:szCs w:val="24"/>
        </w:rPr>
        <w:t xml:space="preserve">Veškeré naše snažení směřuje k tomu, aby se děti v mateřské škole cítily </w:t>
      </w:r>
      <w:r w:rsidR="00AD6EEE" w:rsidRPr="00FB2AE6">
        <w:rPr>
          <w:rFonts w:cstheme="minorHAnsi"/>
          <w:sz w:val="24"/>
          <w:szCs w:val="24"/>
        </w:rPr>
        <w:t>šťastně, a důraz</w:t>
      </w:r>
      <w:r w:rsidRPr="00FB2AE6">
        <w:rPr>
          <w:rFonts w:cstheme="minorHAnsi"/>
          <w:sz w:val="24"/>
          <w:szCs w:val="24"/>
        </w:rPr>
        <w:t xml:space="preserve"> je kladen na všestranný rozvoj dětské osobnosti.</w:t>
      </w:r>
      <w:r w:rsidR="00495FE6">
        <w:rPr>
          <w:rFonts w:cstheme="minorHAnsi"/>
          <w:sz w:val="24"/>
          <w:szCs w:val="24"/>
        </w:rPr>
        <w:t xml:space="preserve"> </w:t>
      </w:r>
      <w:r w:rsidRPr="00FB2AE6">
        <w:rPr>
          <w:rFonts w:cstheme="minorHAnsi"/>
          <w:sz w:val="24"/>
          <w:szCs w:val="24"/>
        </w:rPr>
        <w:t>Každé z dětí má zavedeno své portfolio, kam průběžně zařazujeme jeho výtvory a zaznamenáváme podrobný přehled o individuálním rozvoji dítěte.</w:t>
      </w:r>
    </w:p>
    <w:p w14:paraId="240EAEC4" w14:textId="34152FE7" w:rsidR="00560D80" w:rsidRPr="00FB2AE6" w:rsidRDefault="00560D80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sz w:val="24"/>
          <w:szCs w:val="24"/>
        </w:rPr>
        <w:t>Děti s vadami výslovnosti se aktivně zapojují do dílčího specifického projektu logopedické prevence "Hrajeme si se slovíčky“,</w:t>
      </w:r>
      <w:r w:rsidR="00AD6EEE">
        <w:rPr>
          <w:rFonts w:cstheme="minorHAnsi"/>
          <w:sz w:val="24"/>
          <w:szCs w:val="24"/>
        </w:rPr>
        <w:t>. M</w:t>
      </w:r>
      <w:r w:rsidRPr="00FB2AE6">
        <w:rPr>
          <w:rFonts w:cstheme="minorHAnsi"/>
          <w:sz w:val="24"/>
          <w:szCs w:val="24"/>
        </w:rPr>
        <w:t xml:space="preserve">áme možnost </w:t>
      </w:r>
      <w:r w:rsidR="00AD6EEE" w:rsidRPr="00FB2AE6">
        <w:rPr>
          <w:rFonts w:cstheme="minorHAnsi"/>
          <w:sz w:val="24"/>
          <w:szCs w:val="24"/>
        </w:rPr>
        <w:t xml:space="preserve">využívat </w:t>
      </w:r>
      <w:r w:rsidRPr="00FB2AE6">
        <w:rPr>
          <w:rFonts w:cstheme="minorHAnsi"/>
          <w:sz w:val="24"/>
          <w:szCs w:val="24"/>
        </w:rPr>
        <w:t xml:space="preserve">k pohybovým aktivitám tělocvičnu ZŠ Polešovice, aj. </w:t>
      </w:r>
    </w:p>
    <w:p w14:paraId="62535351" w14:textId="77777777" w:rsidR="00495FE6" w:rsidRDefault="00495FE6" w:rsidP="00FB2AE6">
      <w:pPr>
        <w:spacing w:line="240" w:lineRule="auto"/>
        <w:jc w:val="both"/>
        <w:rPr>
          <w:rFonts w:cstheme="minorHAnsi"/>
          <w:b/>
          <w:kern w:val="36"/>
          <w:sz w:val="24"/>
          <w:szCs w:val="24"/>
        </w:rPr>
      </w:pPr>
    </w:p>
    <w:p w14:paraId="31B03A85" w14:textId="77777777" w:rsidR="00662F4C" w:rsidRPr="00FB2AE6" w:rsidRDefault="00662F4C" w:rsidP="00FB2AE6">
      <w:pPr>
        <w:spacing w:line="240" w:lineRule="auto"/>
        <w:jc w:val="both"/>
        <w:rPr>
          <w:rFonts w:cstheme="minorHAnsi"/>
          <w:b/>
          <w:kern w:val="36"/>
          <w:sz w:val="24"/>
          <w:szCs w:val="24"/>
        </w:rPr>
      </w:pPr>
      <w:r w:rsidRPr="00FB2AE6">
        <w:rPr>
          <w:rFonts w:cstheme="minorHAnsi"/>
          <w:b/>
          <w:kern w:val="36"/>
          <w:sz w:val="24"/>
          <w:szCs w:val="24"/>
        </w:rPr>
        <w:t xml:space="preserve">Berušky (1. třída)   </w:t>
      </w:r>
      <w:r w:rsidRPr="00FB2AE6">
        <w:rPr>
          <w:rFonts w:cstheme="minorHAnsi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6192" behindDoc="1" locked="0" layoutInCell="1" allowOverlap="1" wp14:anchorId="08FD4D2E" wp14:editId="78869D52">
            <wp:simplePos x="0" y="0"/>
            <wp:positionH relativeFrom="column">
              <wp:posOffset>0</wp:posOffset>
            </wp:positionH>
            <wp:positionV relativeFrom="paragraph">
              <wp:posOffset>383540</wp:posOffset>
            </wp:positionV>
            <wp:extent cx="593725" cy="504190"/>
            <wp:effectExtent l="19050" t="0" r="0" b="0"/>
            <wp:wrapTight wrapText="bothSides">
              <wp:wrapPolygon edited="0">
                <wp:start x="-693" y="0"/>
                <wp:lineTo x="-693" y="20403"/>
                <wp:lineTo x="21484" y="20403"/>
                <wp:lineTo x="21484" y="0"/>
                <wp:lineTo x="-693" y="0"/>
              </wp:wrapPolygon>
            </wp:wrapTight>
            <wp:docPr id="11" name="Obrázek 11" descr="C:\Users\ASUS\Desktop\berusky\be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:\Users\ASUS\Desktop\berusky\beru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C1CFF7" w14:textId="6698EEC5" w:rsidR="00662F4C" w:rsidRPr="00FB2AE6" w:rsidRDefault="00662F4C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 xml:space="preserve">Třída je situována v přízemí budovy vpravo a je vybavena nábytkem, odpovídajícím výšce dětí, který slouží k ukládání didaktického a výtvarného materiálu. </w:t>
      </w:r>
      <w:r w:rsidR="00DD3B6E">
        <w:rPr>
          <w:rFonts w:cstheme="minorHAnsi"/>
          <w:color w:val="000000"/>
          <w:sz w:val="24"/>
          <w:szCs w:val="24"/>
        </w:rPr>
        <w:t xml:space="preserve">Třída je </w:t>
      </w:r>
      <w:r w:rsidR="00DD3B6E" w:rsidRPr="00FB2AE6">
        <w:rPr>
          <w:rFonts w:cstheme="minorHAnsi"/>
          <w:b/>
          <w:color w:val="000000"/>
          <w:sz w:val="24"/>
          <w:szCs w:val="24"/>
        </w:rPr>
        <w:t>heterogenní</w:t>
      </w:r>
      <w:r w:rsidR="00DD3B6E">
        <w:rPr>
          <w:rFonts w:cstheme="minorHAnsi"/>
          <w:color w:val="000000"/>
          <w:sz w:val="24"/>
          <w:szCs w:val="24"/>
        </w:rPr>
        <w:t xml:space="preserve"> – děti</w:t>
      </w:r>
      <w:r w:rsidR="00DD3B6E" w:rsidRPr="00FB2AE6">
        <w:rPr>
          <w:rFonts w:cstheme="minorHAnsi"/>
          <w:color w:val="000000"/>
          <w:sz w:val="24"/>
          <w:szCs w:val="24"/>
        </w:rPr>
        <w:t xml:space="preserve"> od 2,5 do 5 let,</w:t>
      </w:r>
      <w:r w:rsidR="00DD3B6E">
        <w:rPr>
          <w:rFonts w:cstheme="minorHAnsi"/>
          <w:color w:val="000000"/>
          <w:sz w:val="24"/>
          <w:szCs w:val="24"/>
        </w:rPr>
        <w:t xml:space="preserve"> maximální počet dětí je 24.</w:t>
      </w:r>
    </w:p>
    <w:p w14:paraId="365413CB" w14:textId="77777777" w:rsidR="009A2840" w:rsidRPr="00FB2AE6" w:rsidRDefault="009A2840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881D26" w14:textId="77777777" w:rsidR="00662F4C" w:rsidRPr="00FB2AE6" w:rsidRDefault="00662F4C" w:rsidP="00FB2AE6">
      <w:pPr>
        <w:spacing w:line="240" w:lineRule="auto"/>
        <w:jc w:val="both"/>
        <w:rPr>
          <w:rFonts w:cstheme="minorHAnsi"/>
          <w:b/>
          <w:kern w:val="36"/>
          <w:sz w:val="24"/>
          <w:szCs w:val="24"/>
        </w:rPr>
      </w:pPr>
      <w:r w:rsidRPr="00FB2AE6">
        <w:rPr>
          <w:rFonts w:cstheme="minorHAnsi"/>
          <w:b/>
          <w:kern w:val="36"/>
          <w:sz w:val="24"/>
          <w:szCs w:val="24"/>
        </w:rPr>
        <w:t>Sluníčka (2. třída)</w:t>
      </w:r>
      <w:r w:rsidRPr="00FB2AE6">
        <w:rPr>
          <w:rFonts w:cstheme="minorHAnsi"/>
          <w:b/>
          <w:noProof/>
          <w:spacing w:val="15"/>
          <w:kern w:val="36"/>
          <w:sz w:val="24"/>
          <w:szCs w:val="24"/>
          <w:lang w:eastAsia="cs-CZ"/>
        </w:rPr>
        <w:t xml:space="preserve"> </w:t>
      </w:r>
      <w:r w:rsidRPr="00FB2AE6">
        <w:rPr>
          <w:rFonts w:cstheme="minorHAnsi"/>
          <w:b/>
          <w:noProof/>
          <w:spacing w:val="15"/>
          <w:kern w:val="36"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5F4E5B28" wp14:editId="2A4FC40D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595630" cy="520065"/>
            <wp:effectExtent l="19050" t="0" r="0" b="0"/>
            <wp:wrapTight wrapText="bothSides">
              <wp:wrapPolygon edited="0">
                <wp:start x="-691" y="0"/>
                <wp:lineTo x="-691" y="20571"/>
                <wp:lineTo x="21416" y="20571"/>
                <wp:lineTo x="21416" y="0"/>
                <wp:lineTo x="-691" y="0"/>
              </wp:wrapPolygon>
            </wp:wrapTight>
            <wp:docPr id="12" name="Obrázek 12" descr="C:\Users\ASUS\Desktop\slunicka\slunic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C:\Users\ASUS\Desktop\slunicka\slunick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D322CE" w14:textId="2269CD0B" w:rsidR="009A2840" w:rsidRPr="00FB2AE6" w:rsidRDefault="00662F4C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 xml:space="preserve">Třída je v přízemí budovy vlevo a je vybavena nábytkem, odpovídajícím výšce dětí, který slouží k ukládání didaktického a výtvarného materiálu. </w:t>
      </w:r>
      <w:r w:rsidR="009A2840" w:rsidRPr="00FB2AE6">
        <w:rPr>
          <w:rFonts w:cstheme="minorHAnsi"/>
          <w:color w:val="000000"/>
          <w:sz w:val="24"/>
          <w:szCs w:val="24"/>
        </w:rPr>
        <w:t>Sociální zařízení této třídy je vybaveno bezbariérovým WC, umyvadlem a sprchou pro děti s tělesným handicapem.</w:t>
      </w:r>
      <w:r w:rsidR="00DD3B6E">
        <w:rPr>
          <w:rFonts w:cstheme="minorHAnsi"/>
          <w:color w:val="000000"/>
          <w:sz w:val="24"/>
          <w:szCs w:val="24"/>
        </w:rPr>
        <w:t xml:space="preserve"> Třída je </w:t>
      </w:r>
      <w:r w:rsidR="00DD3B6E" w:rsidRPr="00FB2AE6">
        <w:rPr>
          <w:rFonts w:cstheme="minorHAnsi"/>
          <w:b/>
          <w:color w:val="000000"/>
          <w:sz w:val="24"/>
          <w:szCs w:val="24"/>
        </w:rPr>
        <w:t>heterogenní</w:t>
      </w:r>
      <w:r w:rsidR="00DD3B6E">
        <w:rPr>
          <w:rFonts w:cstheme="minorHAnsi"/>
          <w:color w:val="000000"/>
          <w:sz w:val="24"/>
          <w:szCs w:val="24"/>
        </w:rPr>
        <w:t xml:space="preserve"> – děti</w:t>
      </w:r>
      <w:r w:rsidR="00DD3B6E" w:rsidRPr="00FB2AE6">
        <w:rPr>
          <w:rFonts w:cstheme="minorHAnsi"/>
          <w:color w:val="000000"/>
          <w:sz w:val="24"/>
          <w:szCs w:val="24"/>
        </w:rPr>
        <w:t xml:space="preserve"> od 2,5 do 5 let,</w:t>
      </w:r>
      <w:r w:rsidR="00DD3B6E">
        <w:rPr>
          <w:rFonts w:cstheme="minorHAnsi"/>
          <w:color w:val="000000"/>
          <w:sz w:val="24"/>
          <w:szCs w:val="24"/>
        </w:rPr>
        <w:t xml:space="preserve"> maximální počet je 24.</w:t>
      </w:r>
    </w:p>
    <w:p w14:paraId="20EB172C" w14:textId="77777777" w:rsidR="009A2840" w:rsidRDefault="009A2840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75E4C0C2" w14:textId="77777777" w:rsidR="00AE43ED" w:rsidRPr="00FB2AE6" w:rsidRDefault="00AE43ED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63C3C125" w14:textId="77777777" w:rsidR="009A2840" w:rsidRPr="00FB2AE6" w:rsidRDefault="009A2840" w:rsidP="00FB2AE6">
      <w:pPr>
        <w:shd w:val="clear" w:color="auto" w:fill="FFFFFF"/>
        <w:spacing w:after="120" w:line="240" w:lineRule="auto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b/>
          <w:kern w:val="36"/>
          <w:sz w:val="24"/>
          <w:szCs w:val="24"/>
        </w:rPr>
        <w:t>Motýlci (3. třída)</w:t>
      </w:r>
      <w:r w:rsidRPr="00FB2AE6">
        <w:rPr>
          <w:rFonts w:cstheme="minorHAnsi"/>
          <w:kern w:val="36"/>
          <w:sz w:val="24"/>
          <w:szCs w:val="24"/>
        </w:rPr>
        <w:t xml:space="preserve">    </w:t>
      </w:r>
      <w:r w:rsidRPr="00FB2AE6">
        <w:rPr>
          <w:rFonts w:cstheme="minorHAnsi"/>
          <w:b/>
          <w:spacing w:val="15"/>
          <w:kern w:val="36"/>
          <w:sz w:val="24"/>
          <w:szCs w:val="24"/>
        </w:rPr>
        <w:t xml:space="preserve"> </w:t>
      </w:r>
      <w:r w:rsidRPr="00FB2AE6">
        <w:rPr>
          <w:rFonts w:cstheme="minorHAnsi"/>
          <w:i/>
          <w:noProof/>
          <w:sz w:val="24"/>
          <w:szCs w:val="24"/>
          <w:lang w:eastAsia="cs-CZ"/>
        </w:rPr>
        <w:drawing>
          <wp:inline distT="0" distB="0" distL="0" distR="0" wp14:anchorId="53165263" wp14:editId="1A6370AA">
            <wp:extent cx="571031" cy="457200"/>
            <wp:effectExtent l="19050" t="0" r="469" b="0"/>
            <wp:docPr id="10" name="Obrázek 10" descr="C:\Users\ASUS\Desktop\motylci\moty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C:\Users\ASUS\Desktop\motylci\moty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58D38" w14:textId="29DE9AE2" w:rsidR="009A2840" w:rsidRPr="00FB2AE6" w:rsidRDefault="009A2840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>Třída je situována v</w:t>
      </w:r>
      <w:r w:rsidR="001D0609" w:rsidRPr="00FB2AE6">
        <w:rPr>
          <w:rFonts w:cstheme="minorHAnsi"/>
          <w:color w:val="000000"/>
          <w:sz w:val="24"/>
          <w:szCs w:val="24"/>
        </w:rPr>
        <w:t> prvním patře</w:t>
      </w:r>
      <w:r w:rsidRPr="00FB2AE6">
        <w:rPr>
          <w:rFonts w:cstheme="minorHAnsi"/>
          <w:color w:val="000000"/>
          <w:sz w:val="24"/>
          <w:szCs w:val="24"/>
        </w:rPr>
        <w:t xml:space="preserve"> budovy vpravo a je vybavena nábytkem, odpovídajícím výšce dětí, který slouží k ukládání didaktického a výtvarného materiálu. </w:t>
      </w:r>
      <w:r w:rsidR="00DD3B6E">
        <w:rPr>
          <w:rFonts w:cstheme="minorHAnsi"/>
          <w:color w:val="000000"/>
          <w:sz w:val="24"/>
          <w:szCs w:val="24"/>
        </w:rPr>
        <w:t xml:space="preserve">Třída je </w:t>
      </w:r>
      <w:r w:rsidR="00DD3B6E" w:rsidRPr="00FB2AE6">
        <w:rPr>
          <w:rFonts w:cstheme="minorHAnsi"/>
          <w:b/>
          <w:color w:val="000000"/>
          <w:sz w:val="24"/>
          <w:szCs w:val="24"/>
        </w:rPr>
        <w:t>heterogenní</w:t>
      </w:r>
      <w:r w:rsidR="00DD3B6E">
        <w:rPr>
          <w:rFonts w:cstheme="minorHAnsi"/>
          <w:color w:val="000000"/>
          <w:sz w:val="24"/>
          <w:szCs w:val="24"/>
        </w:rPr>
        <w:t xml:space="preserve"> – děti</w:t>
      </w:r>
      <w:r w:rsidR="00DD3B6E" w:rsidRPr="00FB2AE6">
        <w:rPr>
          <w:rFonts w:cstheme="minorHAnsi"/>
          <w:color w:val="000000"/>
          <w:sz w:val="24"/>
          <w:szCs w:val="24"/>
        </w:rPr>
        <w:t xml:space="preserve"> od 2,5 do 5 let,</w:t>
      </w:r>
      <w:r w:rsidR="00DD3B6E">
        <w:rPr>
          <w:rFonts w:cstheme="minorHAnsi"/>
          <w:color w:val="000000"/>
          <w:sz w:val="24"/>
          <w:szCs w:val="24"/>
        </w:rPr>
        <w:t xml:space="preserve"> maximální počet je 24.</w:t>
      </w:r>
    </w:p>
    <w:p w14:paraId="069782F3" w14:textId="77777777" w:rsidR="009A2840" w:rsidRPr="00FB2AE6" w:rsidRDefault="009A2840" w:rsidP="00FB2AE6">
      <w:pPr>
        <w:shd w:val="clear" w:color="auto" w:fill="FFFFFF"/>
        <w:spacing w:after="150" w:line="240" w:lineRule="auto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b/>
          <w:kern w:val="36"/>
          <w:sz w:val="24"/>
          <w:szCs w:val="24"/>
        </w:rPr>
        <w:lastRenderedPageBreak/>
        <w:t>Žabičky (4. třída)</w:t>
      </w:r>
      <w:r w:rsidRPr="00FB2AE6">
        <w:rPr>
          <w:rFonts w:cstheme="minorHAnsi"/>
          <w:kern w:val="36"/>
          <w:sz w:val="24"/>
          <w:szCs w:val="24"/>
        </w:rPr>
        <w:t xml:space="preserve">     </w:t>
      </w:r>
      <w:r w:rsidRPr="00FB2AE6">
        <w:rPr>
          <w:rFonts w:cstheme="minorHAnsi"/>
          <w:b/>
          <w:spacing w:val="15"/>
          <w:kern w:val="36"/>
          <w:sz w:val="24"/>
          <w:szCs w:val="24"/>
        </w:rPr>
        <w:t xml:space="preserve"> </w:t>
      </w:r>
      <w:r w:rsidRPr="00FB2AE6">
        <w:rPr>
          <w:rFonts w:cstheme="minorHAnsi"/>
          <w:i/>
          <w:noProof/>
          <w:sz w:val="24"/>
          <w:szCs w:val="24"/>
          <w:lang w:eastAsia="cs-CZ"/>
        </w:rPr>
        <w:drawing>
          <wp:inline distT="0" distB="0" distL="0" distR="0" wp14:anchorId="73E5F548" wp14:editId="57FFCEF4">
            <wp:extent cx="511810" cy="484505"/>
            <wp:effectExtent l="0" t="0" r="2540" b="0"/>
            <wp:docPr id="9" name="Obrázek 9" descr="C:\Users\ASUS\Desktop\žaby\images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C:\Users\ASUS\Desktop\žaby\images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76370" w14:textId="77777777" w:rsidR="001D0609" w:rsidRPr="00FB2AE6" w:rsidRDefault="001D0609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 xml:space="preserve">Třída je situována v prvním patře budovy vlevo a je vybavena nábytkem, odpovídajícím výšce dětí, který slouží k ukládání didaktického a výtvarného materiálu. </w:t>
      </w:r>
    </w:p>
    <w:p w14:paraId="42E10408" w14:textId="73B7238A" w:rsidR="00DD3B6E" w:rsidRPr="00FB2AE6" w:rsidRDefault="00DD3B6E" w:rsidP="00DD3B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Třída je </w:t>
      </w:r>
      <w:r w:rsidRPr="00FB2AE6">
        <w:rPr>
          <w:rFonts w:cstheme="minorHAnsi"/>
          <w:b/>
          <w:color w:val="000000"/>
          <w:sz w:val="24"/>
          <w:szCs w:val="24"/>
        </w:rPr>
        <w:t>h</w:t>
      </w:r>
      <w:r>
        <w:rPr>
          <w:rFonts w:cstheme="minorHAnsi"/>
          <w:b/>
          <w:color w:val="000000"/>
          <w:sz w:val="24"/>
          <w:szCs w:val="24"/>
        </w:rPr>
        <w:t>omo</w:t>
      </w:r>
      <w:r w:rsidRPr="00FB2AE6">
        <w:rPr>
          <w:rFonts w:cstheme="minorHAnsi"/>
          <w:b/>
          <w:color w:val="000000"/>
          <w:sz w:val="24"/>
          <w:szCs w:val="24"/>
        </w:rPr>
        <w:t>genní</w:t>
      </w:r>
      <w:r>
        <w:rPr>
          <w:rFonts w:cstheme="minorHAnsi"/>
          <w:color w:val="000000"/>
          <w:sz w:val="24"/>
          <w:szCs w:val="24"/>
        </w:rPr>
        <w:t xml:space="preserve"> – předškoláci, a to děti</w:t>
      </w:r>
      <w:r w:rsidRPr="00FB2AE6">
        <w:rPr>
          <w:rFonts w:cstheme="minorHAnsi"/>
          <w:color w:val="000000"/>
          <w:sz w:val="24"/>
          <w:szCs w:val="24"/>
        </w:rPr>
        <w:t xml:space="preserve"> od </w:t>
      </w:r>
      <w:r>
        <w:rPr>
          <w:rFonts w:cstheme="minorHAnsi"/>
          <w:color w:val="000000"/>
          <w:sz w:val="24"/>
          <w:szCs w:val="24"/>
        </w:rPr>
        <w:t xml:space="preserve">5 </w:t>
      </w:r>
      <w:r w:rsidRPr="00FB2AE6">
        <w:rPr>
          <w:rFonts w:cstheme="minorHAnsi"/>
          <w:color w:val="000000"/>
          <w:sz w:val="24"/>
          <w:szCs w:val="24"/>
        </w:rPr>
        <w:t xml:space="preserve">do </w:t>
      </w:r>
      <w:r>
        <w:rPr>
          <w:rFonts w:cstheme="minorHAnsi"/>
          <w:color w:val="000000"/>
          <w:sz w:val="24"/>
          <w:szCs w:val="24"/>
        </w:rPr>
        <w:t>6,</w:t>
      </w:r>
      <w:r w:rsidRPr="00FB2AE6">
        <w:rPr>
          <w:rFonts w:cstheme="minorHAnsi"/>
          <w:color w:val="000000"/>
          <w:sz w:val="24"/>
          <w:szCs w:val="24"/>
        </w:rPr>
        <w:t xml:space="preserve">5 </w:t>
      </w:r>
      <w:r>
        <w:rPr>
          <w:rFonts w:cstheme="minorHAnsi"/>
          <w:color w:val="000000"/>
          <w:sz w:val="24"/>
          <w:szCs w:val="24"/>
        </w:rPr>
        <w:t>roku</w:t>
      </w:r>
      <w:r w:rsidRPr="00FB2AE6">
        <w:rPr>
          <w:rFonts w:cstheme="minorHAnsi"/>
          <w:color w:val="000000"/>
          <w:sz w:val="24"/>
          <w:szCs w:val="24"/>
        </w:rPr>
        <w:t>,</w:t>
      </w:r>
      <w:r>
        <w:rPr>
          <w:rFonts w:cstheme="minorHAnsi"/>
          <w:color w:val="000000"/>
          <w:sz w:val="24"/>
          <w:szCs w:val="24"/>
        </w:rPr>
        <w:t xml:space="preserve"> maximální počet je 24.</w:t>
      </w:r>
    </w:p>
    <w:p w14:paraId="4DFEC49C" w14:textId="39306A12" w:rsidR="009A2840" w:rsidRPr="00FB2AE6" w:rsidRDefault="004863F1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  <w:hyperlink r:id="rId18" w:tooltip="&quot;&quot; " w:history="1"/>
      <w:r w:rsidR="009A2840" w:rsidRPr="00FB2AE6">
        <w:rPr>
          <w:rFonts w:cstheme="minorHAnsi"/>
          <w:sz w:val="24"/>
          <w:szCs w:val="24"/>
        </w:rPr>
        <w:t xml:space="preserve">Nad rámec výukového programu </w:t>
      </w:r>
      <w:r w:rsidR="00D2335F" w:rsidRPr="00FB2AE6">
        <w:rPr>
          <w:rFonts w:cstheme="minorHAnsi"/>
          <w:sz w:val="24"/>
          <w:szCs w:val="24"/>
        </w:rPr>
        <w:t xml:space="preserve">zde </w:t>
      </w:r>
      <w:r w:rsidR="009A2840" w:rsidRPr="00FB2AE6">
        <w:rPr>
          <w:rFonts w:cstheme="minorHAnsi"/>
          <w:sz w:val="24"/>
          <w:szCs w:val="24"/>
        </w:rPr>
        <w:t xml:space="preserve">probíhají další dílčí aktivity, které obohacují pobyt dětí v mateřské škole. Navštěvují </w:t>
      </w:r>
      <w:r w:rsidR="00560D80" w:rsidRPr="00FB2AE6">
        <w:rPr>
          <w:rFonts w:cstheme="minorHAnsi"/>
          <w:sz w:val="24"/>
          <w:szCs w:val="24"/>
        </w:rPr>
        <w:t>nepovinn</w:t>
      </w:r>
      <w:r w:rsidR="001D0609" w:rsidRPr="00FB2AE6">
        <w:rPr>
          <w:rFonts w:cstheme="minorHAnsi"/>
          <w:sz w:val="24"/>
          <w:szCs w:val="24"/>
        </w:rPr>
        <w:t>ě</w:t>
      </w:r>
      <w:r w:rsidR="00560D80" w:rsidRPr="00FB2AE6">
        <w:rPr>
          <w:rFonts w:cstheme="minorHAnsi"/>
          <w:sz w:val="24"/>
          <w:szCs w:val="24"/>
        </w:rPr>
        <w:t xml:space="preserve"> </w:t>
      </w:r>
      <w:r w:rsidR="009A2840" w:rsidRPr="00FB2AE6">
        <w:rPr>
          <w:rFonts w:cstheme="minorHAnsi"/>
          <w:sz w:val="24"/>
          <w:szCs w:val="24"/>
        </w:rPr>
        <w:t xml:space="preserve">předplavecký kurz, dle potřeby logopedickou prevenci “Hrajeme si se slovíčky“, </w:t>
      </w:r>
      <w:r w:rsidR="00DD3B6E" w:rsidRPr="00FB2AE6">
        <w:rPr>
          <w:rFonts w:cstheme="minorHAnsi"/>
          <w:sz w:val="24"/>
          <w:szCs w:val="24"/>
        </w:rPr>
        <w:t>„</w:t>
      </w:r>
      <w:r w:rsidR="00DD3B6E">
        <w:rPr>
          <w:rFonts w:cstheme="minorHAnsi"/>
          <w:sz w:val="24"/>
          <w:szCs w:val="24"/>
        </w:rPr>
        <w:t>Angličtina</w:t>
      </w:r>
      <w:r w:rsidR="00560D80" w:rsidRPr="00FB2AE6">
        <w:rPr>
          <w:rFonts w:cstheme="minorHAnsi"/>
          <w:sz w:val="24"/>
          <w:szCs w:val="24"/>
        </w:rPr>
        <w:t xml:space="preserve"> v ZŠ Polešovice</w:t>
      </w:r>
      <w:r w:rsidR="00AD6EEE">
        <w:rPr>
          <w:rFonts w:cstheme="minorHAnsi"/>
          <w:sz w:val="24"/>
          <w:szCs w:val="24"/>
        </w:rPr>
        <w:t>“</w:t>
      </w:r>
      <w:r w:rsidR="00560D80" w:rsidRPr="00FB2AE6">
        <w:rPr>
          <w:rFonts w:cstheme="minorHAnsi"/>
          <w:sz w:val="24"/>
          <w:szCs w:val="24"/>
        </w:rPr>
        <w:t xml:space="preserve">, </w:t>
      </w:r>
      <w:r w:rsidR="00DD3B6E" w:rsidRPr="00FB2AE6">
        <w:rPr>
          <w:rFonts w:cstheme="minorHAnsi"/>
          <w:sz w:val="24"/>
          <w:szCs w:val="24"/>
        </w:rPr>
        <w:t>edukačně – stimulační</w:t>
      </w:r>
      <w:r w:rsidR="001D0609" w:rsidRPr="00FB2AE6">
        <w:rPr>
          <w:rFonts w:cstheme="minorHAnsi"/>
          <w:sz w:val="24"/>
          <w:szCs w:val="24"/>
        </w:rPr>
        <w:t xml:space="preserve"> </w:t>
      </w:r>
      <w:r w:rsidR="00560D80" w:rsidRPr="00FB2AE6">
        <w:rPr>
          <w:rFonts w:cstheme="minorHAnsi"/>
          <w:sz w:val="24"/>
          <w:szCs w:val="24"/>
        </w:rPr>
        <w:t xml:space="preserve">kroužek </w:t>
      </w:r>
      <w:r w:rsidR="00DD3B6E" w:rsidRPr="00FB2AE6">
        <w:rPr>
          <w:rFonts w:cstheme="minorHAnsi"/>
          <w:sz w:val="24"/>
          <w:szCs w:val="24"/>
        </w:rPr>
        <w:t>„Hravě</w:t>
      </w:r>
      <w:r w:rsidR="00560D80" w:rsidRPr="00FB2AE6">
        <w:rPr>
          <w:rFonts w:cstheme="minorHAnsi"/>
          <w:sz w:val="24"/>
          <w:szCs w:val="24"/>
        </w:rPr>
        <w:t xml:space="preserve"> do školy„</w:t>
      </w:r>
      <w:r w:rsidR="00D2335F" w:rsidRPr="00FB2AE6">
        <w:rPr>
          <w:rFonts w:cstheme="minorHAnsi"/>
          <w:sz w:val="24"/>
          <w:szCs w:val="24"/>
        </w:rPr>
        <w:t xml:space="preserve"> </w:t>
      </w:r>
      <w:r w:rsidR="001D0609" w:rsidRPr="00FB2AE6">
        <w:rPr>
          <w:rFonts w:cstheme="minorHAnsi"/>
          <w:sz w:val="24"/>
          <w:szCs w:val="24"/>
        </w:rPr>
        <w:t xml:space="preserve">aj. </w:t>
      </w:r>
      <w:r w:rsidR="009A2840" w:rsidRPr="00FB2AE6">
        <w:rPr>
          <w:rFonts w:cstheme="minorHAnsi"/>
          <w:sz w:val="24"/>
          <w:szCs w:val="24"/>
        </w:rPr>
        <w:t xml:space="preserve"> </w:t>
      </w:r>
    </w:p>
    <w:p w14:paraId="68FA59BE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6751AB9B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4331547E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568330ED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01F8D50F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42125593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5469B9ED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770E9B8D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067263FE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6D72ACCF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635C817A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6EDFFDF5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221E9BA3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0B458AF8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05F0FBE7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08FC7C0D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592FBBDD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1746EF85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175F79D1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44D0F8C1" w14:textId="77777777" w:rsidR="00D2335F" w:rsidRPr="00FB2AE6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1FE3D5F0" w14:textId="77777777" w:rsidR="00D2335F" w:rsidRDefault="00D2335F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02931928" w14:textId="77777777" w:rsidR="00FB2AE6" w:rsidRDefault="00FB2AE6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50A6D404" w14:textId="77777777" w:rsidR="00DD3B6E" w:rsidRDefault="00DD3B6E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16009BC5" w14:textId="77777777" w:rsidR="00DD3B6E" w:rsidRDefault="00DD3B6E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7AC9E2B0" w14:textId="77777777" w:rsidR="00DD3B6E" w:rsidRDefault="00DD3B6E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1C436234" w14:textId="77777777" w:rsidR="00DD3B6E" w:rsidRDefault="00DD3B6E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0E28D5CB" w14:textId="77777777" w:rsidR="00DD3B6E" w:rsidRPr="00FB2AE6" w:rsidRDefault="00DD3B6E" w:rsidP="00FB2AE6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tbl>
      <w:tblPr>
        <w:tblpPr w:leftFromText="141" w:rightFromText="141" w:vertAnchor="text" w:horzAnchor="margin" w:tblpY="303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2335F" w:rsidRPr="00FB2AE6" w14:paraId="7A3DABAB" w14:textId="77777777" w:rsidTr="00D265C8">
        <w:tc>
          <w:tcPr>
            <w:tcW w:w="921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DBE5F1" w:themeFill="accent1" w:themeFillTint="33"/>
            <w:hideMark/>
          </w:tcPr>
          <w:p w14:paraId="6038B326" w14:textId="77777777" w:rsidR="00D2335F" w:rsidRPr="00FB2AE6" w:rsidRDefault="00D2335F" w:rsidP="00FB2AE6">
            <w:pPr>
              <w:pStyle w:val="Nadpis1"/>
              <w:jc w:val="both"/>
              <w:rPr>
                <w:rFonts w:asciiTheme="minorHAnsi" w:hAnsiTheme="minorHAnsi" w:cstheme="minorHAnsi"/>
                <w:b/>
                <w:color w:val="0070C0"/>
                <w:sz w:val="24"/>
              </w:rPr>
            </w:pPr>
            <w:bookmarkStart w:id="8" w:name="_Toc236315872"/>
            <w:r w:rsidRPr="00FB2AE6">
              <w:rPr>
                <w:rFonts w:asciiTheme="minorHAnsi" w:hAnsiTheme="minorHAnsi" w:cstheme="minorHAnsi"/>
                <w:b/>
                <w:color w:val="0070C0"/>
                <w:sz w:val="24"/>
              </w:rPr>
              <w:lastRenderedPageBreak/>
              <w:t>PEDAGOGICKÝ TÝM ŠKOLY</w:t>
            </w:r>
            <w:bookmarkEnd w:id="8"/>
          </w:p>
        </w:tc>
      </w:tr>
    </w:tbl>
    <w:p w14:paraId="2AEFC16C" w14:textId="77777777" w:rsidR="00416A80" w:rsidRPr="00FB2AE6" w:rsidRDefault="00D2335F" w:rsidP="00FB2AE6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9" w:name="_Toc236315873"/>
      <w:r w:rsidRPr="00FB2AE6">
        <w:rPr>
          <w:rFonts w:asciiTheme="minorHAnsi" w:hAnsiTheme="minorHAnsi" w:cstheme="minorHAnsi"/>
          <w:sz w:val="24"/>
          <w:szCs w:val="24"/>
        </w:rPr>
        <w:t>Obecný popis</w:t>
      </w:r>
      <w:r w:rsidR="00416A80" w:rsidRPr="00FB2AE6">
        <w:rPr>
          <w:rFonts w:asciiTheme="minorHAnsi" w:hAnsiTheme="minorHAnsi" w:cstheme="minorHAnsi"/>
          <w:sz w:val="24"/>
          <w:szCs w:val="24"/>
        </w:rPr>
        <w:t xml:space="preserve"> </w:t>
      </w:r>
      <w:r w:rsidRPr="00FB2AE6">
        <w:rPr>
          <w:rFonts w:asciiTheme="minorHAnsi" w:hAnsiTheme="minorHAnsi" w:cstheme="minorHAnsi"/>
          <w:sz w:val="24"/>
          <w:szCs w:val="24"/>
        </w:rPr>
        <w:t>složení týmu školy</w:t>
      </w:r>
      <w:bookmarkEnd w:id="9"/>
    </w:p>
    <w:p w14:paraId="4ADC2147" w14:textId="77777777" w:rsidR="00354AB8" w:rsidRPr="00FB2AE6" w:rsidRDefault="00416A80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sz w:val="24"/>
          <w:szCs w:val="24"/>
        </w:rPr>
        <w:t>V současné době na naší mateřské škole pracuje 8 paní učitelek včetně ředitelky mateřské školy</w:t>
      </w:r>
      <w:r w:rsidR="00384A1F" w:rsidRPr="00FB2AE6">
        <w:rPr>
          <w:rFonts w:cstheme="minorHAnsi"/>
          <w:sz w:val="24"/>
          <w:szCs w:val="24"/>
        </w:rPr>
        <w:t xml:space="preserve"> na plný úvazek</w:t>
      </w:r>
      <w:r w:rsidRPr="00FB2AE6">
        <w:rPr>
          <w:rFonts w:cstheme="minorHAnsi"/>
          <w:sz w:val="24"/>
          <w:szCs w:val="24"/>
        </w:rPr>
        <w:t>. Funkci ředitelky vykonává Jitka Oharková, jejíž vzdělání je vysokoškolské bakalářské v oboru speciální pedagogiky. Všechny paní učitelky mají potřebnou kvalifikaci</w:t>
      </w:r>
      <w:r w:rsidR="00354AB8" w:rsidRPr="00FB2AE6">
        <w:rPr>
          <w:rFonts w:cstheme="minorHAnsi"/>
          <w:sz w:val="24"/>
          <w:szCs w:val="24"/>
        </w:rPr>
        <w:t xml:space="preserve"> </w:t>
      </w:r>
      <w:r w:rsidR="00354AB8" w:rsidRPr="00FB2AE6">
        <w:rPr>
          <w:rFonts w:cstheme="minorHAnsi"/>
          <w:color w:val="000000"/>
          <w:sz w:val="24"/>
          <w:szCs w:val="24"/>
        </w:rPr>
        <w:t>a splňují tedy odpovídající pedagogické vzdělání.</w:t>
      </w:r>
      <w:r w:rsidRPr="00FB2AE6">
        <w:rPr>
          <w:rFonts w:cstheme="minorHAnsi"/>
          <w:sz w:val="24"/>
          <w:szCs w:val="24"/>
        </w:rPr>
        <w:t xml:space="preserve"> </w:t>
      </w:r>
      <w:r w:rsidR="00354AB8" w:rsidRPr="00FB2AE6">
        <w:rPr>
          <w:rFonts w:cstheme="minorHAnsi"/>
          <w:color w:val="000000"/>
          <w:sz w:val="24"/>
          <w:szCs w:val="24"/>
        </w:rPr>
        <w:t xml:space="preserve">Všechny pracovnice jsou všestranně nadané a zároveň každá z nich vyniká v některé z oblastí, kterou reprezentuje (výtvarná či hudební činnost, dramatika, environmentální, IT). </w:t>
      </w:r>
    </w:p>
    <w:p w14:paraId="79F580D9" w14:textId="77777777" w:rsidR="00354AB8" w:rsidRPr="00FB2AE6" w:rsidRDefault="00354AB8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 xml:space="preserve">Učitelky na třídách jsou několik let stabilně ve dvojici, to vede k celkové pohodě dětí, vzájemné a stabilní spolupráci s rodiči a budování klidného prostředí bez pravidelných změn. </w:t>
      </w:r>
    </w:p>
    <w:p w14:paraId="5A5CFFCA" w14:textId="77777777" w:rsidR="00354AB8" w:rsidRPr="00FB2AE6" w:rsidRDefault="00354AB8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 xml:space="preserve">Mezi další pedagogické pracovníky patří asistenti pedagoga. Tyto pracovní pozice nejsou stabilní a jsou vázány na podpůrná opatření dětí. Škola nemá žádného speciálního ani sociálního pedagoga. </w:t>
      </w:r>
    </w:p>
    <w:p w14:paraId="3CCDC512" w14:textId="77777777" w:rsidR="00416A80" w:rsidRPr="00FB2AE6" w:rsidRDefault="00416A80" w:rsidP="00FB2AE6">
      <w:pPr>
        <w:pStyle w:val="Zhlav"/>
        <w:tabs>
          <w:tab w:val="clear" w:pos="4536"/>
          <w:tab w:val="clear" w:pos="9072"/>
        </w:tabs>
        <w:spacing w:after="120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sz w:val="24"/>
          <w:szCs w:val="24"/>
        </w:rPr>
        <w:t xml:space="preserve">Pracovní doba pedagogů je organizovaná takovým způsobem, aby byla vždy a při všech činnostech zajištěna optimální pedagogická péče o děti. </w:t>
      </w:r>
    </w:p>
    <w:p w14:paraId="3D0E1177" w14:textId="77777777" w:rsidR="0060422E" w:rsidRPr="00FB2AE6" w:rsidRDefault="00D2335F" w:rsidP="00FB2AE6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10" w:name="_Toc236315874"/>
      <w:r w:rsidRPr="00FB2AE6">
        <w:rPr>
          <w:rFonts w:asciiTheme="minorHAnsi" w:hAnsiTheme="minorHAnsi" w:cstheme="minorHAnsi"/>
          <w:sz w:val="24"/>
          <w:szCs w:val="24"/>
        </w:rPr>
        <w:t>Profesní rozvoj pedagogických pracovníků</w:t>
      </w:r>
      <w:bookmarkEnd w:id="10"/>
    </w:p>
    <w:p w14:paraId="5FC0D879" w14:textId="77777777" w:rsidR="00354AB8" w:rsidRPr="00FB2AE6" w:rsidRDefault="00354AB8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sz w:val="24"/>
          <w:szCs w:val="24"/>
        </w:rPr>
        <w:t xml:space="preserve">Téměř všechny učitelky absolvovaly kurz asistenta logopeda (vždy minimálně jedna ze třídy), což podporuje kvalitní rozvoj řeči u dětí v rámci skupinové logopedie. </w:t>
      </w:r>
    </w:p>
    <w:p w14:paraId="043D766C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sz w:val="24"/>
          <w:szCs w:val="24"/>
        </w:rPr>
        <w:t>Pedagogičtí pracovníci se neustále vzdělávají v rámci DVPP. Oblast vzdělávání si volí sami dle svého zaměření ve spolupráci s ředitelkou školy i v závislosti na finančních možnostech školy.</w:t>
      </w:r>
    </w:p>
    <w:p w14:paraId="44F4C641" w14:textId="77777777" w:rsidR="0060422E" w:rsidRPr="00FB2AE6" w:rsidRDefault="0060422E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7D668E37" w14:textId="77777777" w:rsidR="0060422E" w:rsidRPr="00FB2AE6" w:rsidRDefault="0060422E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626AD5AE" w14:textId="77777777" w:rsidR="0060422E" w:rsidRPr="00FB2AE6" w:rsidRDefault="0060422E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37945E3C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51EFFE76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7F01C676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022795A8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43A4FA04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2B1836D6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5AFC6FE1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215CF729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0682B35E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5F27DDF6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177B04C8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65731B09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0BE112D2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549BC101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76481E79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47C6035D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127BE6EC" w14:textId="77777777" w:rsidR="00354AB8" w:rsidRPr="00FB2AE6" w:rsidRDefault="00354AB8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3656A0EF" w14:textId="77777777" w:rsidR="0060422E" w:rsidRPr="00FB2AE6" w:rsidRDefault="0060422E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3468C951" w14:textId="77777777" w:rsidR="0060422E" w:rsidRPr="00FB2AE6" w:rsidRDefault="0060422E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32FFEFC2" w14:textId="77777777" w:rsidR="0060422E" w:rsidRPr="00FB2AE6" w:rsidRDefault="0060422E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1F9DBC52" w14:textId="77777777" w:rsidR="0060422E" w:rsidRPr="00FB2AE6" w:rsidRDefault="0060422E" w:rsidP="00FB2AE6">
      <w:pPr>
        <w:pStyle w:val="Bezmezer"/>
        <w:jc w:val="both"/>
        <w:rPr>
          <w:rFonts w:cstheme="minorHAnsi"/>
          <w:sz w:val="24"/>
          <w:szCs w:val="24"/>
        </w:rPr>
      </w:pPr>
    </w:p>
    <w:p w14:paraId="014E5D46" w14:textId="77777777" w:rsidR="007F38DB" w:rsidRPr="00FB2AE6" w:rsidRDefault="007F38DB" w:rsidP="00FB2AE6">
      <w:pPr>
        <w:pStyle w:val="Bezmezer"/>
        <w:jc w:val="both"/>
        <w:rPr>
          <w:rFonts w:cstheme="minorHAnsi"/>
          <w:color w:val="92D050"/>
          <w:sz w:val="24"/>
          <w:szCs w:val="24"/>
        </w:rPr>
      </w:pPr>
    </w:p>
    <w:tbl>
      <w:tblPr>
        <w:tblpPr w:leftFromText="141" w:rightFromText="141" w:vertAnchor="text" w:horzAnchor="margin" w:tblpY="303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0422E" w:rsidRPr="00FB2AE6" w14:paraId="298FB813" w14:textId="77777777" w:rsidTr="0060422E">
        <w:tc>
          <w:tcPr>
            <w:tcW w:w="921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DBE5F1" w:themeFill="accent1" w:themeFillTint="33"/>
            <w:hideMark/>
          </w:tcPr>
          <w:p w14:paraId="365D04D9" w14:textId="77777777" w:rsidR="0060422E" w:rsidRPr="00FB2AE6" w:rsidRDefault="00D075D6" w:rsidP="00FB2AE6">
            <w:pPr>
              <w:pStyle w:val="Nadpis1"/>
              <w:jc w:val="both"/>
              <w:rPr>
                <w:rFonts w:asciiTheme="minorHAnsi" w:hAnsiTheme="minorHAnsi" w:cstheme="minorHAnsi"/>
                <w:b/>
                <w:color w:val="0070C0"/>
                <w:sz w:val="24"/>
              </w:rPr>
            </w:pPr>
            <w:bookmarkStart w:id="11" w:name="_Toc236315875"/>
            <w:r w:rsidRPr="00FB2AE6">
              <w:rPr>
                <w:rFonts w:asciiTheme="minorHAnsi" w:hAnsiTheme="minorHAnsi" w:cstheme="minorHAnsi"/>
                <w:b/>
                <w:color w:val="0070C0"/>
                <w:sz w:val="24"/>
              </w:rPr>
              <w:lastRenderedPageBreak/>
              <w:t>PODMÍNKY</w:t>
            </w:r>
            <w:r w:rsidR="0060422E" w:rsidRPr="00FB2AE6">
              <w:rPr>
                <w:rFonts w:asciiTheme="minorHAnsi" w:hAnsiTheme="minorHAnsi" w:cstheme="minorHAnsi"/>
                <w:b/>
                <w:color w:val="0070C0"/>
                <w:sz w:val="24"/>
              </w:rPr>
              <w:t xml:space="preserve"> VZDĚLÁVÁNÍ</w:t>
            </w:r>
            <w:bookmarkEnd w:id="11"/>
          </w:p>
        </w:tc>
      </w:tr>
    </w:tbl>
    <w:p w14:paraId="09957B89" w14:textId="77777777" w:rsidR="0060422E" w:rsidRPr="00FB2AE6" w:rsidRDefault="0060422E" w:rsidP="00FB2AE6">
      <w:pPr>
        <w:spacing w:line="240" w:lineRule="auto"/>
        <w:jc w:val="both"/>
        <w:rPr>
          <w:rFonts w:cstheme="minorHAnsi"/>
          <w:b/>
          <w:color w:val="339966"/>
          <w:sz w:val="24"/>
          <w:szCs w:val="24"/>
        </w:rPr>
      </w:pPr>
    </w:p>
    <w:p w14:paraId="46B0E6F3" w14:textId="77777777" w:rsidR="00D265C8" w:rsidRPr="00FB2AE6" w:rsidRDefault="0060422E" w:rsidP="00FB2AE6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r w:rsidRPr="00FB2AE6">
        <w:rPr>
          <w:rFonts w:asciiTheme="minorHAnsi" w:hAnsiTheme="minorHAnsi" w:cstheme="minorHAnsi"/>
          <w:sz w:val="24"/>
          <w:szCs w:val="24"/>
        </w:rPr>
        <w:t xml:space="preserve"> </w:t>
      </w:r>
      <w:bookmarkStart w:id="12" w:name="_Toc236315876"/>
      <w:r w:rsidR="00D265C8" w:rsidRPr="00FB2AE6">
        <w:rPr>
          <w:rFonts w:asciiTheme="minorHAnsi" w:hAnsiTheme="minorHAnsi" w:cstheme="minorHAnsi"/>
          <w:sz w:val="24"/>
          <w:szCs w:val="24"/>
        </w:rPr>
        <w:t>Psychosociální podmínky</w:t>
      </w:r>
      <w:bookmarkEnd w:id="12"/>
    </w:p>
    <w:p w14:paraId="0B98CA41" w14:textId="77777777" w:rsidR="00D265C8" w:rsidRPr="00FB2AE6" w:rsidRDefault="00D265C8" w:rsidP="00FB2AE6">
      <w:pPr>
        <w:spacing w:line="240" w:lineRule="auto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sz w:val="24"/>
          <w:szCs w:val="24"/>
        </w:rPr>
        <w:t>Všichni zaměstnanci školy usilují o to, aby vytvořili pro děti takové prostředí, které je bezpečné, vstřícné a klidné a děti se zde cítily spokojeně. Nově příchozí děti mají možnost se postupně adaptovat. Děti zde nacházejí potřebné zázemí, klid, bezpečí, mají stejná práva, stejné možnosti i povinnosti. Nikdo není znevýhodňován či naopak zvýhodňován. Osobní svoboda a volnost dětí je respektována do určitých mezí, které jsou ve škole stanoveny školním řádem a třídními pravidly. Učitelky respektují individuální potřeby dětí a snaží se na ně reagovat. Připravují činnosti tak, aby děti měly dostatek času a mohly si vybírat dle svého zaměření. Jednají citlivě, děti neúměrně nezatěžují. Navozují situace pohody, klidu a relaxace. Usilujeme o to, aby péče o děti byla podporující, sympatizující, předpokládáme aktivní účast dítěte při všech činnostech, ale také respektujeme jeho momentální rozpoložení a případné rozhodnutí se činnosti neúčastnit. Vzdělávací nabídka vždy odpovídá mentalitě dítěte. Učitelky se snaží o nenásilnou komunikaci s dítětem, která je mu příjemná a navozuje vzájemný vztah důvěry a spolupráce. Postupně vyřazujeme nezdravou soutěživost dětí. Převažují pozitivní hodnocení dětí, pochvaly, podporujeme dítě nebát se, pracovat samostatně a věřit si. V dětech rozvíjíme cit pro vzájemnou toleranci, ohleduplnost, zdvořilost, vzájemnou pomoc a podporu. Třída je pro děti kamarádským prostředím s jasnými pravidly chování, kde si děti dovedou navzájem naslouchat a respektovat se. Volnost a osobní svoboda jsou vyvážené, děti si sami určují pravidla třídy a učí se vzájemnému soužití. Vzájemně se poznáváme také s dětmi z jiných tříd a jejich učitelkami. Učitelky se dostatečně věnují vztahům ve třídě, nenásilně tyto vztahy ovlivňují prosociálním směrem (prevence šikany a patologických jevů u dětí). Komunikace mezi dětmi a dospělými je přímá a vstřícná, ke komunikaci jsou využívány všechny činnosti v průběhu celého dne včetně komunitního kruhu.</w:t>
      </w:r>
    </w:p>
    <w:p w14:paraId="7F93C825" w14:textId="77777777" w:rsidR="00D265C8" w:rsidRPr="00FB2AE6" w:rsidRDefault="00D265C8" w:rsidP="00FB2AE6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13" w:name="_Toc236315877"/>
      <w:r w:rsidRPr="00FB2AE6">
        <w:rPr>
          <w:rFonts w:asciiTheme="minorHAnsi" w:hAnsiTheme="minorHAnsi" w:cstheme="minorHAnsi"/>
          <w:sz w:val="24"/>
          <w:szCs w:val="24"/>
        </w:rPr>
        <w:t>Spolupráce se zákonnými zástupci</w:t>
      </w:r>
      <w:bookmarkEnd w:id="13"/>
    </w:p>
    <w:p w14:paraId="63723DE8" w14:textId="580BAC1A" w:rsidR="000A14D6" w:rsidRPr="00FB2AE6" w:rsidRDefault="00D265C8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 xml:space="preserve">Snažíme se, aby ve vztazích mezi personálem školy a rodiči panovala oboustranná důvěra a otevřenost, vstřícnost, porozumění, respekt a ochota spolupracovat. Spolupráce se zákonnými zástupci probíhá již při zápisu do </w:t>
      </w:r>
      <w:r w:rsidR="00AD6EEE" w:rsidRPr="00FB2AE6">
        <w:rPr>
          <w:rFonts w:cstheme="minorHAnsi"/>
          <w:color w:val="000000"/>
          <w:sz w:val="24"/>
          <w:szCs w:val="24"/>
        </w:rPr>
        <w:t>MŠ</w:t>
      </w:r>
      <w:r w:rsidRPr="00FB2AE6">
        <w:rPr>
          <w:rFonts w:cstheme="minorHAnsi"/>
          <w:color w:val="000000"/>
          <w:sz w:val="24"/>
          <w:szCs w:val="24"/>
        </w:rPr>
        <w:t xml:space="preserve">. Umístění dítěte do konkrétní třídy je plně v kompetenci ředitelky, ale ředitelka školy se snaží vyjít vstříc rodičům v případě, že má zapisované dítě v některé ze tříd kamaráda a prospělo by mu, kdyby mohly být ve třídě </w:t>
      </w:r>
      <w:r w:rsidR="000A14D6" w:rsidRPr="00FB2AE6">
        <w:rPr>
          <w:rFonts w:cstheme="minorHAnsi"/>
          <w:color w:val="000000"/>
          <w:sz w:val="24"/>
          <w:szCs w:val="24"/>
        </w:rPr>
        <w:t>společně, a kapacita</w:t>
      </w:r>
      <w:r w:rsidRPr="00FB2AE6">
        <w:rPr>
          <w:rFonts w:cstheme="minorHAnsi"/>
          <w:color w:val="000000"/>
          <w:sz w:val="24"/>
          <w:szCs w:val="24"/>
        </w:rPr>
        <w:t xml:space="preserve"> spolu se složením dětí ve třídě tomuto vyhovuje. S rodiči spolupracujeme v rámci společných třídních schůzek (vždy v červnu po vyhodnocení zápisu na následující školní rok – s ředitelkou školy, následně pak v</w:t>
      </w:r>
      <w:r w:rsidR="000A14D6" w:rsidRPr="00FB2AE6">
        <w:rPr>
          <w:rFonts w:cstheme="minorHAnsi"/>
          <w:color w:val="000000"/>
          <w:sz w:val="24"/>
          <w:szCs w:val="24"/>
        </w:rPr>
        <w:t> </w:t>
      </w:r>
      <w:r w:rsidRPr="00FB2AE6">
        <w:rPr>
          <w:rFonts w:cstheme="minorHAnsi"/>
          <w:color w:val="000000"/>
          <w:sz w:val="24"/>
          <w:szCs w:val="24"/>
        </w:rPr>
        <w:t>ří</w:t>
      </w:r>
      <w:r w:rsidR="000A14D6" w:rsidRPr="00FB2AE6">
        <w:rPr>
          <w:rFonts w:cstheme="minorHAnsi"/>
          <w:color w:val="000000"/>
          <w:sz w:val="24"/>
          <w:szCs w:val="24"/>
        </w:rPr>
        <w:t>jen/listopad</w:t>
      </w:r>
      <w:r w:rsidRPr="00FB2AE6">
        <w:rPr>
          <w:rFonts w:cstheme="minorHAnsi"/>
          <w:color w:val="000000"/>
          <w:sz w:val="24"/>
          <w:szCs w:val="24"/>
        </w:rPr>
        <w:t xml:space="preserve"> v každé třídě – s třídními učitelkami).</w:t>
      </w:r>
      <w:r w:rsidR="000A14D6" w:rsidRPr="00FB2AE6">
        <w:rPr>
          <w:rFonts w:cstheme="minorHAnsi"/>
          <w:color w:val="000000"/>
          <w:sz w:val="24"/>
          <w:szCs w:val="24"/>
        </w:rPr>
        <w:t xml:space="preserve"> Př</w:t>
      </w:r>
      <w:r w:rsidR="000A14D6" w:rsidRPr="00FB2AE6">
        <w:rPr>
          <w:rFonts w:cstheme="minorHAnsi"/>
          <w:sz w:val="24"/>
          <w:szCs w:val="24"/>
        </w:rPr>
        <w:t xml:space="preserve">ed zápisem dětí do I. třídy ZŠ mají rodiče možnost se účastnit besedy s psycholožkou na téma “ Školní připravenost “. </w:t>
      </w:r>
    </w:p>
    <w:p w14:paraId="30BDE0E6" w14:textId="77777777" w:rsidR="000A14D6" w:rsidRPr="00FB2AE6" w:rsidRDefault="00D265C8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 xml:space="preserve">Učitelky pravidelně informují rodiče o prospívání dítěte i o jeho individuálních pokrocích v rozvoji i učení. Domlouvají se s rodiči na společném postupu při výchově a vzdělávání jejich dítěte. Ke spolupráci využíváme také konzultační hodiny, které je možno si předem dohodnout s rodiči, učitelkami či ředitelkou v průběhu celého roku. Konzultační hodiny probíhají vždy po skončení přímé pedagogické činnosti učitelek. Učitelky sledují konkrétní potřeby dětí a rodin, snaží se jim porozumět a podle možnosti vyhovět v souladu s požadavky platné legislativy a školních předpisů. Rodiče mají možnost vstupovat do tříd, účastnit se programů dohodnutých podle třídních vzdělávacích programů. Jsou pravidelně a dostatečně informováni o dění v MŠ. Mohou spolupracovat při plánování programu MŠ, při </w:t>
      </w:r>
      <w:r w:rsidRPr="00FB2AE6">
        <w:rPr>
          <w:rFonts w:cstheme="minorHAnsi"/>
          <w:color w:val="000000"/>
          <w:sz w:val="24"/>
          <w:szCs w:val="24"/>
        </w:rPr>
        <w:lastRenderedPageBreak/>
        <w:t xml:space="preserve">řešení případných problémů apod. Učitelky chrání soukromí rodiny a zachovávají mlčenlivost o jejich vnitřních záležitostech. Jednají taktně a diskrétně. Nezasahují do života rodiny, vyvarují se přílišné horlivosti a poskytování nevyžádaných rad. Informace jsou důvěrné. Je důsledně dbáno na ochranu osobních údajů v souladu s GDPR. </w:t>
      </w:r>
    </w:p>
    <w:p w14:paraId="7F699571" w14:textId="77777777" w:rsidR="00D265C8" w:rsidRPr="00FB2AE6" w:rsidRDefault="00D265C8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B2AE6">
        <w:rPr>
          <w:rFonts w:cstheme="minorHAnsi"/>
          <w:color w:val="000000"/>
          <w:sz w:val="24"/>
          <w:szCs w:val="24"/>
        </w:rPr>
        <w:t>Škola podporuje rodinnou výchovu a pomáhá rodičům v péči o dítě, nabízí rodičům poradenský servis i různé osvětové aktivity v</w:t>
      </w:r>
      <w:r w:rsidR="000A14D6" w:rsidRPr="00FB2AE6">
        <w:rPr>
          <w:rFonts w:cstheme="minorHAnsi"/>
          <w:color w:val="000000"/>
          <w:sz w:val="24"/>
          <w:szCs w:val="24"/>
        </w:rPr>
        <w:t> </w:t>
      </w:r>
      <w:r w:rsidRPr="00FB2AE6">
        <w:rPr>
          <w:rFonts w:cstheme="minorHAnsi"/>
          <w:color w:val="000000"/>
          <w:sz w:val="24"/>
          <w:szCs w:val="24"/>
        </w:rPr>
        <w:t>otázkách</w:t>
      </w:r>
      <w:r w:rsidR="000A14D6" w:rsidRPr="00FB2AE6">
        <w:rPr>
          <w:rFonts w:cstheme="minorHAnsi"/>
          <w:color w:val="000000"/>
          <w:sz w:val="24"/>
          <w:szCs w:val="24"/>
        </w:rPr>
        <w:t xml:space="preserve"> </w:t>
      </w:r>
      <w:r w:rsidRPr="00FB2AE6">
        <w:rPr>
          <w:rFonts w:cstheme="minorHAnsi"/>
          <w:color w:val="000000"/>
          <w:sz w:val="24"/>
          <w:szCs w:val="24"/>
        </w:rPr>
        <w:t xml:space="preserve">výchovy a vzdělávání předškolních dětí podle jejich zájmu. Rodiče jsou pravidelně informováni o vzdělávací nabídce i životě školy prostřednictvím nástěnek, webových stránek, </w:t>
      </w:r>
      <w:r w:rsidR="000A14D6" w:rsidRPr="00FB2AE6">
        <w:rPr>
          <w:rFonts w:cstheme="minorHAnsi"/>
          <w:color w:val="000000"/>
          <w:sz w:val="24"/>
          <w:szCs w:val="24"/>
        </w:rPr>
        <w:t xml:space="preserve">aplikace - informačním systém „ Naše MŠ“, </w:t>
      </w:r>
      <w:r w:rsidRPr="00FB2AE6">
        <w:rPr>
          <w:rFonts w:cstheme="minorHAnsi"/>
          <w:color w:val="000000"/>
          <w:sz w:val="24"/>
          <w:szCs w:val="24"/>
        </w:rPr>
        <w:t xml:space="preserve">v rozhovorech s učitelkami při denním kontaktu a na společných třídních schůzkách. </w:t>
      </w:r>
    </w:p>
    <w:p w14:paraId="1097119B" w14:textId="77777777" w:rsidR="000A14D6" w:rsidRDefault="000A14D6" w:rsidP="00FB2A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0E8B1D09" w14:textId="77777777" w:rsidR="00D265C8" w:rsidRPr="00387C2E" w:rsidRDefault="00D265C8" w:rsidP="00D265C8">
      <w:pPr>
        <w:pStyle w:val="Nadpis2"/>
        <w:spacing w:after="120"/>
        <w:ind w:left="578" w:hanging="578"/>
        <w:rPr>
          <w:sz w:val="24"/>
          <w:szCs w:val="24"/>
        </w:rPr>
      </w:pPr>
      <w:bookmarkStart w:id="14" w:name="_Toc236315878"/>
      <w:r w:rsidRPr="00387C2E">
        <w:rPr>
          <w:sz w:val="24"/>
          <w:szCs w:val="24"/>
        </w:rPr>
        <w:t xml:space="preserve">Organizace </w:t>
      </w:r>
      <w:r w:rsidR="00FB2AE6" w:rsidRPr="00387C2E">
        <w:rPr>
          <w:sz w:val="24"/>
          <w:szCs w:val="24"/>
        </w:rPr>
        <w:t>vzdělávání</w:t>
      </w:r>
      <w:bookmarkEnd w:id="14"/>
    </w:p>
    <w:p w14:paraId="09E59ED1" w14:textId="77777777" w:rsidR="00680630" w:rsidRPr="00680630" w:rsidRDefault="00680630" w:rsidP="00D842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80630">
        <w:rPr>
          <w:rFonts w:cstheme="minorHAnsi"/>
          <w:sz w:val="24"/>
          <w:szCs w:val="24"/>
        </w:rPr>
        <w:t xml:space="preserve">Do mateřské školy jsou přijímány děti zpravidla po dovršení 3 let věku. Výjimečně jsou přijímány děti mladší 3 let, pokud to umožní kapacita mateřské školy. Zápis dětí na následující školní rok probíhá v termínu </w:t>
      </w:r>
      <w:r w:rsidR="00D842FB" w:rsidRPr="00387C2E">
        <w:rPr>
          <w:rFonts w:cstheme="minorHAnsi"/>
          <w:sz w:val="24"/>
          <w:szCs w:val="24"/>
        </w:rPr>
        <w:t>stanoveném zákonem a po dohodě se</w:t>
      </w:r>
      <w:r w:rsidRPr="00680630">
        <w:rPr>
          <w:rFonts w:cstheme="minorHAnsi"/>
          <w:sz w:val="24"/>
          <w:szCs w:val="24"/>
        </w:rPr>
        <w:t xml:space="preserve"> zřizovatelem </w:t>
      </w:r>
      <w:r w:rsidR="00D842FB" w:rsidRPr="00387C2E">
        <w:rPr>
          <w:rFonts w:cstheme="minorHAnsi"/>
          <w:sz w:val="24"/>
          <w:szCs w:val="24"/>
        </w:rPr>
        <w:t xml:space="preserve">od </w:t>
      </w:r>
      <w:r w:rsidR="00D842FB" w:rsidRPr="00387C2E">
        <w:rPr>
          <w:rStyle w:val="Siln"/>
          <w:rFonts w:cstheme="minorHAnsi"/>
          <w:sz w:val="24"/>
          <w:szCs w:val="24"/>
        </w:rPr>
        <w:t>15. března do 15. dubna</w:t>
      </w:r>
      <w:r w:rsidRPr="00680630">
        <w:rPr>
          <w:rFonts w:cstheme="minorHAnsi"/>
          <w:sz w:val="24"/>
          <w:szCs w:val="24"/>
        </w:rPr>
        <w:t xml:space="preserve">. Přesný termín bývá zveřejněn na budově školy a webových stránkách školy, zřizovatel zajišťuje zveřejnění v regionálním tisku. Do mateřské školy jsou přednostně přijímány děti ze spádového obvodu školy. Pokud zájem o přijetí dětí do mateřské školy převýší počet volných míst, provádí ředitelka školy výběr podle kritérií stanovených pro přijímací řízení. S těmito kritérii jsou zákonní zástupci uchazečů seznámeni předem na webových stránkách školy a kritéria jsou také nedílnou součástí formuláře žádosti o přijetí dítěte do mateřské školy. </w:t>
      </w:r>
    </w:p>
    <w:p w14:paraId="490A6269" w14:textId="77777777" w:rsidR="00680630" w:rsidRPr="00680630" w:rsidRDefault="00680630" w:rsidP="00D842F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80630">
        <w:rPr>
          <w:rFonts w:cstheme="minorHAnsi"/>
          <w:sz w:val="24"/>
          <w:szCs w:val="24"/>
        </w:rPr>
        <w:t xml:space="preserve">V mateřské škole jsou </w:t>
      </w:r>
      <w:r w:rsidR="00D842FB" w:rsidRPr="00387C2E">
        <w:rPr>
          <w:rFonts w:cstheme="minorHAnsi"/>
          <w:sz w:val="24"/>
          <w:szCs w:val="24"/>
        </w:rPr>
        <w:t>3</w:t>
      </w:r>
      <w:r w:rsidRPr="00680630">
        <w:rPr>
          <w:rFonts w:cstheme="minorHAnsi"/>
          <w:sz w:val="24"/>
          <w:szCs w:val="24"/>
        </w:rPr>
        <w:t xml:space="preserve"> třídy heterogenní</w:t>
      </w:r>
      <w:r w:rsidR="00D842FB" w:rsidRPr="00387C2E">
        <w:rPr>
          <w:rFonts w:cstheme="minorHAnsi"/>
          <w:sz w:val="24"/>
          <w:szCs w:val="24"/>
        </w:rPr>
        <w:t xml:space="preserve"> a 1 třída homogenní</w:t>
      </w:r>
      <w:r w:rsidRPr="00680630">
        <w:rPr>
          <w:rFonts w:cstheme="minorHAnsi"/>
          <w:sz w:val="24"/>
          <w:szCs w:val="24"/>
        </w:rPr>
        <w:t xml:space="preserve">. Vzájemné soužití dětí různého věku přirozeně doplňuje rodinnou výchovu, podporuje rozvoj tolerance, empatie, ohleduplnosti, pochopení, spolupráce, ochoty, vzájemné pomoci a omezuje rivalitu a nezdravé soupeření zaměřené na výkon. Pedagogové si vytvářejí třídní vzdělávací programy vycházející ze společného školního vzdělávacího programu a aktuálně reagují na potřeby a prožitky dětí. </w:t>
      </w:r>
    </w:p>
    <w:p w14:paraId="2E6E2F9C" w14:textId="3D96D704" w:rsidR="00387C2E" w:rsidRDefault="00680630" w:rsidP="00A66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80630">
        <w:rPr>
          <w:rFonts w:cstheme="minorHAnsi"/>
          <w:sz w:val="24"/>
          <w:szCs w:val="24"/>
        </w:rPr>
        <w:t>Výchovně vzdělávací práce ve třídách probíhá podle principů programu Začít spolu. Společně se všechny děti scházejí v ranním kruhu, kde se setkávají podle vytvořených rituálů. V ranním kruhu se slaví narozeniny a svátky dětí. Děti si povídají o všem, co je zajímá a co prožívají. Učitelky zde zařazují činnosti, které chtějí realizovat s celou skupinou – hudebně pohybové aktivity, přirozená cvičení, opakování říkadel, písní, tanečků, artikulační a dechová cvičení, čtení a vyprávění pohádek a příběhů, psychosociální a dramatické hry apod. Toto společné prožívání motivuje děti ke skupinovým činnostem v centrech aktivit, která jsou uspořádána ve třídách a mají svá pravidla. Jsou vybaveny materiálem a pomůckami, které jsou dobře dostupné dětem. Ve třídách a hernách máme uspořádán nábytek a prostor pro centra</w:t>
      </w:r>
      <w:r w:rsidR="00387C2E">
        <w:rPr>
          <w:rFonts w:cstheme="minorHAnsi"/>
          <w:sz w:val="24"/>
          <w:szCs w:val="24"/>
        </w:rPr>
        <w:t xml:space="preserve"> / </w:t>
      </w:r>
      <w:r w:rsidRPr="00680630">
        <w:rPr>
          <w:rFonts w:cstheme="minorHAnsi"/>
          <w:sz w:val="24"/>
          <w:szCs w:val="24"/>
        </w:rPr>
        <w:t>k</w:t>
      </w:r>
      <w:r w:rsidR="00AD6EEE">
        <w:rPr>
          <w:rFonts w:cstheme="minorHAnsi"/>
          <w:sz w:val="24"/>
          <w:szCs w:val="24"/>
        </w:rPr>
        <w:t>onstruktivní hry</w:t>
      </w:r>
      <w:r w:rsidR="00387C2E">
        <w:rPr>
          <w:rFonts w:cstheme="minorHAnsi"/>
          <w:sz w:val="24"/>
          <w:szCs w:val="24"/>
        </w:rPr>
        <w:t xml:space="preserve">, </w:t>
      </w:r>
      <w:r w:rsidRPr="00680630">
        <w:rPr>
          <w:rFonts w:cstheme="minorHAnsi"/>
          <w:sz w:val="24"/>
          <w:szCs w:val="24"/>
        </w:rPr>
        <w:t>manipulační hry</w:t>
      </w:r>
      <w:r w:rsidR="00387C2E">
        <w:rPr>
          <w:rFonts w:cstheme="minorHAnsi"/>
          <w:sz w:val="24"/>
          <w:szCs w:val="24"/>
        </w:rPr>
        <w:t xml:space="preserve">, </w:t>
      </w:r>
      <w:r w:rsidRPr="00680630">
        <w:rPr>
          <w:rFonts w:cstheme="minorHAnsi"/>
          <w:sz w:val="24"/>
          <w:szCs w:val="24"/>
        </w:rPr>
        <w:t>knihy a písmena</w:t>
      </w:r>
      <w:r w:rsidR="00387C2E">
        <w:rPr>
          <w:rFonts w:cstheme="minorHAnsi"/>
          <w:sz w:val="24"/>
          <w:szCs w:val="24"/>
        </w:rPr>
        <w:t xml:space="preserve">, </w:t>
      </w:r>
      <w:r w:rsidRPr="00680630">
        <w:rPr>
          <w:rFonts w:cstheme="minorHAnsi"/>
          <w:sz w:val="24"/>
          <w:szCs w:val="24"/>
        </w:rPr>
        <w:t>ateliér</w:t>
      </w:r>
      <w:r w:rsidR="00387C2E">
        <w:rPr>
          <w:rFonts w:cstheme="minorHAnsi"/>
          <w:sz w:val="24"/>
          <w:szCs w:val="24"/>
        </w:rPr>
        <w:t xml:space="preserve">, </w:t>
      </w:r>
      <w:r w:rsidRPr="00680630">
        <w:rPr>
          <w:rFonts w:cstheme="minorHAnsi"/>
          <w:sz w:val="24"/>
          <w:szCs w:val="24"/>
        </w:rPr>
        <w:t>hudba</w:t>
      </w:r>
      <w:r w:rsidR="00387C2E">
        <w:rPr>
          <w:rFonts w:cstheme="minorHAnsi"/>
          <w:sz w:val="24"/>
          <w:szCs w:val="24"/>
        </w:rPr>
        <w:t xml:space="preserve">, </w:t>
      </w:r>
      <w:r w:rsidRPr="00680630">
        <w:rPr>
          <w:rFonts w:cstheme="minorHAnsi"/>
          <w:sz w:val="24"/>
          <w:szCs w:val="24"/>
        </w:rPr>
        <w:t>dramatické hry</w:t>
      </w:r>
      <w:r w:rsidR="00387C2E">
        <w:rPr>
          <w:rFonts w:cstheme="minorHAnsi"/>
          <w:sz w:val="24"/>
          <w:szCs w:val="24"/>
        </w:rPr>
        <w:t xml:space="preserve">, </w:t>
      </w:r>
      <w:r w:rsidRPr="00680630">
        <w:rPr>
          <w:rFonts w:cstheme="minorHAnsi"/>
          <w:sz w:val="24"/>
          <w:szCs w:val="24"/>
        </w:rPr>
        <w:t>pokusy a objevy</w:t>
      </w:r>
      <w:r w:rsidR="00387C2E">
        <w:rPr>
          <w:rFonts w:cstheme="minorHAnsi"/>
          <w:sz w:val="24"/>
          <w:szCs w:val="24"/>
        </w:rPr>
        <w:t xml:space="preserve">, </w:t>
      </w:r>
      <w:r w:rsidR="00A66BD7" w:rsidRPr="00387C2E">
        <w:rPr>
          <w:rFonts w:cstheme="minorHAnsi"/>
          <w:sz w:val="24"/>
          <w:szCs w:val="24"/>
        </w:rPr>
        <w:t>d</w:t>
      </w:r>
      <w:r w:rsidR="00D842FB" w:rsidRPr="00387C2E">
        <w:rPr>
          <w:rFonts w:cstheme="minorHAnsi"/>
          <w:sz w:val="24"/>
          <w:szCs w:val="24"/>
        </w:rPr>
        <w:t>omácnost</w:t>
      </w:r>
      <w:r w:rsidR="00387C2E">
        <w:rPr>
          <w:rFonts w:cstheme="minorHAnsi"/>
          <w:sz w:val="24"/>
          <w:szCs w:val="24"/>
        </w:rPr>
        <w:t xml:space="preserve">, </w:t>
      </w:r>
      <w:r w:rsidR="00D842FB" w:rsidRPr="00387C2E">
        <w:rPr>
          <w:rFonts w:cstheme="minorHAnsi"/>
          <w:sz w:val="24"/>
          <w:szCs w:val="24"/>
        </w:rPr>
        <w:t>pohyb</w:t>
      </w:r>
      <w:r w:rsidR="00387C2E">
        <w:rPr>
          <w:rFonts w:cstheme="minorHAnsi"/>
          <w:sz w:val="24"/>
          <w:szCs w:val="24"/>
        </w:rPr>
        <w:t xml:space="preserve">/. </w:t>
      </w:r>
      <w:r w:rsidRPr="00387C2E">
        <w:rPr>
          <w:rFonts w:cstheme="minorHAnsi"/>
          <w:sz w:val="24"/>
          <w:szCs w:val="24"/>
        </w:rPr>
        <w:t xml:space="preserve">Děti mají možnost si činnost v centru aktivit vybrat. </w:t>
      </w:r>
    </w:p>
    <w:p w14:paraId="542548DD" w14:textId="77777777" w:rsidR="00387C2E" w:rsidRDefault="00680630" w:rsidP="00A66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87C2E">
        <w:rPr>
          <w:rFonts w:cstheme="minorHAnsi"/>
          <w:sz w:val="24"/>
          <w:szCs w:val="24"/>
        </w:rPr>
        <w:t xml:space="preserve">Učitelky připravují vzdělávací nabídku do center aktivit podle tématu a zájmu dětí. Dbají na respektování zájmu dětí, jejich věkové zvláštnosti a individuální potřeby. Děti se učí samostatnosti a dodržování pravidel v jednotlivých centrech. Při řízených činnostech v centrech aktivit nám jde o praktické prožitkové činnosti dětí, nikoli o jejich hmotný výsledek. Děti se učí i od sebe navzájem a získávají zkušenosti ze vzájemné spolupráce ve skupině. </w:t>
      </w:r>
    </w:p>
    <w:p w14:paraId="35693448" w14:textId="77777777" w:rsidR="00387C2E" w:rsidRDefault="00387C2E" w:rsidP="00A66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0077A83" w14:textId="77777777" w:rsidR="00AE43ED" w:rsidRDefault="00AE43ED" w:rsidP="00A66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9F3AA96" w14:textId="77777777" w:rsidR="00AE43ED" w:rsidRDefault="00AE43ED" w:rsidP="00A66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3E422C4" w14:textId="77777777" w:rsidR="00AE43ED" w:rsidRDefault="00AE43ED" w:rsidP="00A66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EC37C4F" w14:textId="77777777" w:rsidR="00AD6EEE" w:rsidRDefault="00AD6EEE" w:rsidP="00A66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216B716" w14:textId="77777777" w:rsidR="00680630" w:rsidRPr="00680630" w:rsidRDefault="00680630" w:rsidP="00A66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387C2E">
        <w:rPr>
          <w:rFonts w:cstheme="minorHAnsi"/>
          <w:b/>
          <w:sz w:val="24"/>
          <w:szCs w:val="24"/>
        </w:rPr>
        <w:lastRenderedPageBreak/>
        <w:t>Činnosti s dětmi v mateřské škole probíhají podle uvedeného režimu dne:</w:t>
      </w:r>
    </w:p>
    <w:p w14:paraId="0C7A8077" w14:textId="77777777" w:rsidR="00D265C8" w:rsidRPr="004E0251" w:rsidRDefault="00D265C8" w:rsidP="00D265C8">
      <w:pPr>
        <w:pStyle w:val="Bezmezer"/>
        <w:rPr>
          <w:rFonts w:cstheme="minorHAnsi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518"/>
        <w:gridCol w:w="6946"/>
      </w:tblGrid>
      <w:tr w:rsidR="00D265C8" w:rsidRPr="004E0251" w14:paraId="5D00702A" w14:textId="77777777" w:rsidTr="00D265C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529F14EB" w14:textId="77777777" w:rsidR="00D265C8" w:rsidRPr="004E0251" w:rsidRDefault="00D265C8" w:rsidP="003F06E0">
            <w:pPr>
              <w:pStyle w:val="Bezmez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6.30 – </w:t>
            </w:r>
            <w:r w:rsidR="003F06E0">
              <w:rPr>
                <w:rFonts w:cstheme="minorHAnsi"/>
                <w:b/>
              </w:rPr>
              <w:t>8</w:t>
            </w:r>
            <w:r>
              <w:rPr>
                <w:rFonts w:cstheme="minorHAnsi"/>
                <w:b/>
              </w:rPr>
              <w:t>.</w:t>
            </w:r>
            <w:r w:rsidR="003F06E0">
              <w:rPr>
                <w:rFonts w:cstheme="minorHAnsi"/>
                <w:b/>
              </w:rPr>
              <w:t>30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F26459" w14:textId="77777777" w:rsidR="00D265C8" w:rsidRPr="004E0251" w:rsidRDefault="003F06E0" w:rsidP="003F06E0">
            <w:pPr>
              <w:pStyle w:val="Bezmezer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Příchod dětí - </w:t>
            </w:r>
            <w:r w:rsidRPr="003F06E0">
              <w:rPr>
                <w:rFonts w:cstheme="minorHAnsi"/>
              </w:rPr>
              <w:t>s</w:t>
            </w:r>
            <w:r w:rsidR="00D265C8" w:rsidRPr="003F06E0">
              <w:rPr>
                <w:rFonts w:cstheme="minorHAnsi"/>
              </w:rPr>
              <w:t>pontánní hry,</w:t>
            </w:r>
            <w:r w:rsidR="00D265C8">
              <w:rPr>
                <w:rFonts w:cstheme="minorHAnsi"/>
              </w:rPr>
              <w:t xml:space="preserve"> individuální práce s dětmi, </w:t>
            </w:r>
            <w:r>
              <w:rPr>
                <w:rFonts w:cstheme="minorHAnsi"/>
              </w:rPr>
              <w:t>pohybové, pracovní a výtvarné činnosti</w:t>
            </w:r>
          </w:p>
        </w:tc>
      </w:tr>
      <w:tr w:rsidR="00D265C8" w:rsidRPr="004E0251" w14:paraId="14B30AD8" w14:textId="77777777" w:rsidTr="00D265C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74DBE02F" w14:textId="77777777" w:rsidR="00D265C8" w:rsidRDefault="00D265C8" w:rsidP="00387C2E">
            <w:pPr>
              <w:pStyle w:val="Bezmez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</w:t>
            </w:r>
            <w:r w:rsidR="00387C2E">
              <w:rPr>
                <w:rFonts w:cstheme="minorHAnsi"/>
                <w:b/>
              </w:rPr>
              <w:t>3</w:t>
            </w:r>
            <w:r>
              <w:rPr>
                <w:rFonts w:cstheme="minorHAnsi"/>
                <w:b/>
              </w:rPr>
              <w:t>0 – 8.</w:t>
            </w:r>
            <w:r w:rsidR="00387C2E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5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345E9D" w14:textId="77777777" w:rsidR="00D265C8" w:rsidRDefault="00D265C8" w:rsidP="00D265C8">
            <w:pPr>
              <w:pStyle w:val="Bezmezer"/>
              <w:jc w:val="both"/>
              <w:rPr>
                <w:rFonts w:cstheme="minorHAnsi"/>
              </w:rPr>
            </w:pPr>
            <w:r w:rsidRPr="004025B8">
              <w:rPr>
                <w:rFonts w:cstheme="minorHAnsi"/>
                <w:b/>
              </w:rPr>
              <w:t>Ranní svačina</w:t>
            </w:r>
            <w:r>
              <w:rPr>
                <w:rFonts w:cstheme="minorHAnsi"/>
              </w:rPr>
              <w:t xml:space="preserve"> – </w:t>
            </w:r>
            <w:r w:rsidRPr="004E0251">
              <w:rPr>
                <w:rFonts w:cstheme="minorHAnsi"/>
              </w:rPr>
              <w:t xml:space="preserve">děti </w:t>
            </w:r>
            <w:r w:rsidR="00387C2E">
              <w:rPr>
                <w:rFonts w:cstheme="minorHAnsi"/>
              </w:rPr>
              <w:t>se</w:t>
            </w:r>
            <w:r w:rsidRPr="004E0251">
              <w:rPr>
                <w:rFonts w:cstheme="minorHAnsi"/>
              </w:rPr>
              <w:t xml:space="preserve"> obsluhují samy, berou si porci podle chuti, dolévají si nápoj, uklízejí nádobí</w:t>
            </w:r>
            <w:r>
              <w:rPr>
                <w:rFonts w:cstheme="minorHAnsi"/>
              </w:rPr>
              <w:t xml:space="preserve">, </w:t>
            </w:r>
            <w:r w:rsidRPr="004E0251">
              <w:rPr>
                <w:rFonts w:cstheme="minorHAnsi"/>
              </w:rPr>
              <w:t>denně se dětem podává zelenina nebo ovoce</w:t>
            </w:r>
          </w:p>
          <w:p w14:paraId="1E1E8A79" w14:textId="35C85013" w:rsidR="00D265C8" w:rsidRPr="004E0251" w:rsidRDefault="00D265C8" w:rsidP="00AD6EEE">
            <w:pPr>
              <w:pStyle w:val="Bezmezer"/>
              <w:jc w:val="both"/>
              <w:rPr>
                <w:rFonts w:cstheme="minorHAnsi"/>
              </w:rPr>
            </w:pPr>
            <w:r w:rsidRPr="004025B8">
              <w:rPr>
                <w:rFonts w:cstheme="minorHAnsi"/>
                <w:b/>
              </w:rPr>
              <w:t>Pitný režim</w:t>
            </w:r>
            <w:r>
              <w:rPr>
                <w:rFonts w:cstheme="minorHAnsi"/>
              </w:rPr>
              <w:t xml:space="preserve"> – od</w:t>
            </w:r>
            <w:r w:rsidRPr="004E0251">
              <w:rPr>
                <w:rFonts w:cstheme="minorHAnsi"/>
              </w:rPr>
              <w:t xml:space="preserve"> 6.30 hod. mají děti v každé třídě po celý den pití</w:t>
            </w:r>
            <w:r w:rsidR="00387C2E">
              <w:rPr>
                <w:rFonts w:cstheme="minorHAnsi"/>
              </w:rPr>
              <w:t xml:space="preserve"> /</w:t>
            </w:r>
            <w:r w:rsidRPr="004E0251">
              <w:rPr>
                <w:rFonts w:cstheme="minorHAnsi"/>
              </w:rPr>
              <w:t>ovocné čaje, šťávy, voda</w:t>
            </w:r>
            <w:r w:rsidR="00387C2E">
              <w:rPr>
                <w:rFonts w:cstheme="minorHAnsi"/>
              </w:rPr>
              <w:t>/</w:t>
            </w:r>
          </w:p>
        </w:tc>
      </w:tr>
      <w:tr w:rsidR="003F06E0" w:rsidRPr="004E0251" w14:paraId="09ACED4A" w14:textId="77777777" w:rsidTr="00D265C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33B3AD80" w14:textId="77777777" w:rsidR="003F06E0" w:rsidRDefault="003F06E0" w:rsidP="00387C2E">
            <w:pPr>
              <w:pStyle w:val="Bezmez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8.45 – 9.45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13E7B6" w14:textId="77777777" w:rsidR="003F06E0" w:rsidRPr="004025B8" w:rsidRDefault="003F06E0" w:rsidP="003F06E0">
            <w:pPr>
              <w:pStyle w:val="Bezmezer"/>
              <w:jc w:val="both"/>
              <w:rPr>
                <w:rFonts w:cstheme="minorHAnsi"/>
                <w:b/>
              </w:rPr>
            </w:pPr>
            <w:r w:rsidRPr="003F06E0">
              <w:rPr>
                <w:rFonts w:cstheme="minorHAnsi"/>
                <w:b/>
              </w:rPr>
              <w:t>Vzdělávací aktivity</w:t>
            </w:r>
            <w:r>
              <w:rPr>
                <w:rFonts w:cstheme="minorHAnsi"/>
                <w:b/>
              </w:rPr>
              <w:t xml:space="preserve"> -</w:t>
            </w:r>
            <w:r>
              <w:rPr>
                <w:rFonts w:cstheme="minorHAnsi"/>
              </w:rPr>
              <w:t xml:space="preserve"> </w:t>
            </w:r>
            <w:r w:rsidR="003078E8">
              <w:rPr>
                <w:rFonts w:cstheme="minorHAnsi"/>
              </w:rPr>
              <w:t>řízené</w:t>
            </w:r>
            <w:r>
              <w:rPr>
                <w:rFonts w:cstheme="minorHAnsi"/>
              </w:rPr>
              <w:t xml:space="preserve"> pedagogem, práce s dětmi s PO/podpůrným opatřením/, RK – ranní kruh, didakticky cílené činnosti ve skupinách, individuálně i frontálně, práce v centrech i ve skupinách, pohybové, hrové a zájmové činnosti vše dle potřeb, věku a schopnosti dětí vychází z TVP, který je při</w:t>
            </w:r>
            <w:r w:rsidR="003078E8">
              <w:rPr>
                <w:rFonts w:cstheme="minorHAnsi"/>
              </w:rPr>
              <w:t>praven v souladu s ŠVP a RVP PV</w:t>
            </w:r>
          </w:p>
        </w:tc>
      </w:tr>
      <w:tr w:rsidR="00387C2E" w:rsidRPr="004E0251" w14:paraId="2100CA18" w14:textId="77777777" w:rsidTr="00D265C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4A17DDE3" w14:textId="77777777" w:rsidR="00387C2E" w:rsidRDefault="00387C2E" w:rsidP="00387C2E">
            <w:pPr>
              <w:pStyle w:val="Bezmez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9.45 – 11.45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A83B8A" w14:textId="77777777" w:rsidR="00387C2E" w:rsidRPr="004025B8" w:rsidRDefault="00387C2E" w:rsidP="00D265C8">
            <w:pPr>
              <w:pStyle w:val="Bezmezer"/>
              <w:jc w:val="both"/>
              <w:rPr>
                <w:rFonts w:cstheme="minorHAnsi"/>
                <w:b/>
              </w:rPr>
            </w:pPr>
            <w:r w:rsidRPr="004025B8">
              <w:rPr>
                <w:rFonts w:cstheme="minorHAnsi"/>
                <w:b/>
              </w:rPr>
              <w:t>Příprava na pobyt venku a pobyt venku</w:t>
            </w:r>
            <w:r>
              <w:rPr>
                <w:rFonts w:cstheme="minorHAnsi"/>
              </w:rPr>
              <w:t xml:space="preserve">, procházky, sportovní pohybové hry, spontánní pohyb na přilehlé zahradě MŠ, v multifunkčním areálu </w:t>
            </w:r>
            <w:r w:rsidR="003078E8">
              <w:rPr>
                <w:rFonts w:cstheme="minorHAnsi"/>
              </w:rPr>
              <w:t>ZŠ, tělocvičně ZŠ a okolí MŠ</w:t>
            </w:r>
          </w:p>
        </w:tc>
      </w:tr>
      <w:tr w:rsidR="00D265C8" w:rsidRPr="004E0251" w14:paraId="3FCFED02" w14:textId="77777777" w:rsidTr="00D265C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3655AD99" w14:textId="77777777" w:rsidR="00D265C8" w:rsidRPr="004E0251" w:rsidRDefault="00D265C8" w:rsidP="00387C2E">
            <w:pPr>
              <w:pStyle w:val="Bezmez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11.45 – 12.</w:t>
            </w:r>
            <w:r w:rsidR="00387C2E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0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F186E0" w14:textId="77777777" w:rsidR="00D265C8" w:rsidRPr="004E0251" w:rsidRDefault="00D265C8" w:rsidP="003078E8">
            <w:pPr>
              <w:pStyle w:val="Bezmezer"/>
              <w:jc w:val="both"/>
              <w:rPr>
                <w:rFonts w:cstheme="minorHAnsi"/>
              </w:rPr>
            </w:pPr>
            <w:r w:rsidRPr="00970601">
              <w:rPr>
                <w:rFonts w:cstheme="minorHAnsi"/>
                <w:b/>
              </w:rPr>
              <w:t>Oběd</w:t>
            </w:r>
            <w:r>
              <w:rPr>
                <w:rFonts w:cstheme="minorHAnsi"/>
              </w:rPr>
              <w:t xml:space="preserve"> –</w:t>
            </w:r>
            <w:r w:rsidR="003078E8">
              <w:rPr>
                <w:rFonts w:cstheme="minorHAnsi"/>
              </w:rPr>
              <w:t xml:space="preserve"> a osobní hygiena dětí </w:t>
            </w:r>
          </w:p>
        </w:tc>
      </w:tr>
      <w:tr w:rsidR="00D265C8" w:rsidRPr="004E0251" w14:paraId="6B64DA0A" w14:textId="77777777" w:rsidTr="00D265C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26C430F5" w14:textId="77777777" w:rsidR="00D265C8" w:rsidRPr="004E0251" w:rsidRDefault="00D265C8" w:rsidP="00387C2E">
            <w:pPr>
              <w:pStyle w:val="Bezmez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12.</w:t>
            </w:r>
            <w:r w:rsidR="00387C2E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0 – 14.00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96E891" w14:textId="77777777" w:rsidR="00D265C8" w:rsidRPr="004E0251" w:rsidRDefault="00D265C8" w:rsidP="003078E8">
            <w:pPr>
              <w:pStyle w:val="Bezmezer"/>
              <w:jc w:val="both"/>
              <w:rPr>
                <w:rFonts w:cstheme="minorHAnsi"/>
              </w:rPr>
            </w:pPr>
            <w:r w:rsidRPr="00970601">
              <w:rPr>
                <w:rFonts w:cstheme="minorHAnsi"/>
                <w:b/>
              </w:rPr>
              <w:t xml:space="preserve">Odpočinek – </w:t>
            </w:r>
            <w:r w:rsidRPr="00CB71EC">
              <w:rPr>
                <w:rFonts w:cstheme="minorHAnsi"/>
              </w:rPr>
              <w:t>vychází</w:t>
            </w:r>
            <w:r w:rsidRPr="004E0251">
              <w:rPr>
                <w:rFonts w:cstheme="minorHAnsi"/>
              </w:rPr>
              <w:t xml:space="preserve"> z individuálních potřeb dětí</w:t>
            </w:r>
            <w:r>
              <w:rPr>
                <w:rFonts w:cstheme="minorHAnsi"/>
              </w:rPr>
              <w:t>,</w:t>
            </w:r>
            <w:r w:rsidRPr="004E0251">
              <w:rPr>
                <w:rFonts w:cstheme="minorHAnsi"/>
              </w:rPr>
              <w:t xml:space="preserve"> </w:t>
            </w:r>
            <w:r w:rsidR="003078E8">
              <w:rPr>
                <w:rFonts w:cstheme="minorHAnsi"/>
              </w:rPr>
              <w:t>individuální práce s dětmi s nižší potřebou spánku</w:t>
            </w:r>
          </w:p>
        </w:tc>
      </w:tr>
      <w:tr w:rsidR="00D265C8" w:rsidRPr="004E0251" w14:paraId="2870192E" w14:textId="77777777" w:rsidTr="00D265C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170DA9E5" w14:textId="77777777" w:rsidR="00D265C8" w:rsidRPr="004E0251" w:rsidRDefault="00D265C8" w:rsidP="00D265C8">
            <w:pPr>
              <w:pStyle w:val="Bezmez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14.00 – 14.30</w:t>
            </w:r>
          </w:p>
          <w:p w14:paraId="023B7E34" w14:textId="77777777" w:rsidR="00D265C8" w:rsidRPr="004E0251" w:rsidRDefault="00D265C8" w:rsidP="00D265C8">
            <w:pPr>
              <w:pStyle w:val="Bezmezer"/>
              <w:rPr>
                <w:rFonts w:cstheme="minorHAnsi"/>
                <w:b/>
              </w:rPr>
            </w:pP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65335C" w14:textId="77777777" w:rsidR="00D265C8" w:rsidRPr="009700F2" w:rsidRDefault="003078E8" w:rsidP="003078E8">
            <w:pPr>
              <w:pStyle w:val="Bezmezer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Odpolední s</w:t>
            </w:r>
            <w:r w:rsidR="00D265C8" w:rsidRPr="009700F2">
              <w:rPr>
                <w:rFonts w:cstheme="minorHAnsi"/>
                <w:b/>
              </w:rPr>
              <w:t>vačina</w:t>
            </w:r>
            <w:r>
              <w:rPr>
                <w:rFonts w:cstheme="minorHAnsi"/>
                <w:b/>
              </w:rPr>
              <w:t xml:space="preserve"> – a </w:t>
            </w:r>
            <w:r w:rsidRPr="003078E8">
              <w:rPr>
                <w:rFonts w:cstheme="minorHAnsi"/>
              </w:rPr>
              <w:t>osobní hygiena dětí</w:t>
            </w:r>
            <w:r w:rsidR="00D265C8" w:rsidRPr="009700F2">
              <w:rPr>
                <w:rFonts w:cstheme="minorHAnsi"/>
                <w:b/>
              </w:rPr>
              <w:t xml:space="preserve"> </w:t>
            </w:r>
          </w:p>
        </w:tc>
      </w:tr>
      <w:tr w:rsidR="00D265C8" w:rsidRPr="004E0251" w14:paraId="0914F51E" w14:textId="77777777" w:rsidTr="00D265C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6F82D280" w14:textId="77777777" w:rsidR="00D265C8" w:rsidRPr="004E0251" w:rsidRDefault="00D265C8" w:rsidP="00D265C8">
            <w:pPr>
              <w:pStyle w:val="Bezmez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14.30 – 16.30</w:t>
            </w:r>
          </w:p>
        </w:tc>
        <w:tc>
          <w:tcPr>
            <w:tcW w:w="69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D25BB5" w14:textId="77777777" w:rsidR="00D265C8" w:rsidRPr="004E0251" w:rsidRDefault="00D265C8" w:rsidP="003078E8">
            <w:pPr>
              <w:pStyle w:val="Bezmezer"/>
              <w:jc w:val="both"/>
              <w:rPr>
                <w:rFonts w:cstheme="minorHAnsi"/>
              </w:rPr>
            </w:pPr>
            <w:r w:rsidRPr="009700F2">
              <w:rPr>
                <w:rFonts w:cstheme="minorHAnsi"/>
                <w:b/>
              </w:rPr>
              <w:t>Odpolední zájmové činnosti</w:t>
            </w:r>
            <w:r>
              <w:rPr>
                <w:rFonts w:cstheme="minorHAnsi"/>
              </w:rPr>
              <w:t xml:space="preserve"> a hry, spontánní hry, </w:t>
            </w:r>
            <w:r w:rsidR="003078E8">
              <w:rPr>
                <w:rFonts w:cstheme="minorHAnsi"/>
              </w:rPr>
              <w:t xml:space="preserve">pohybové aktivity, </w:t>
            </w:r>
            <w:r>
              <w:rPr>
                <w:rFonts w:cstheme="minorHAnsi"/>
              </w:rPr>
              <w:t xml:space="preserve">individuální práce </w:t>
            </w:r>
            <w:r w:rsidR="003078E8">
              <w:rPr>
                <w:rFonts w:cstheme="minorHAnsi"/>
              </w:rPr>
              <w:t>aj.</w:t>
            </w:r>
          </w:p>
        </w:tc>
      </w:tr>
    </w:tbl>
    <w:p w14:paraId="040C2285" w14:textId="77777777" w:rsidR="00387C2E" w:rsidRDefault="00D265C8" w:rsidP="00387C2E">
      <w:pPr>
        <w:pStyle w:val="Bezmezer"/>
        <w:rPr>
          <w:rFonts w:cstheme="minorHAnsi"/>
          <w:b/>
          <w:sz w:val="24"/>
          <w:szCs w:val="24"/>
        </w:rPr>
      </w:pPr>
      <w:r w:rsidRPr="004E0251">
        <w:rPr>
          <w:rFonts w:cstheme="minorHAnsi"/>
          <w:b/>
          <w:sz w:val="24"/>
          <w:szCs w:val="24"/>
        </w:rPr>
        <w:t xml:space="preserve"> </w:t>
      </w:r>
    </w:p>
    <w:p w14:paraId="6094F8A5" w14:textId="77777777" w:rsidR="00D842FB" w:rsidRPr="0008463F" w:rsidRDefault="00D842FB" w:rsidP="0008463F">
      <w:pPr>
        <w:pStyle w:val="Bezmezer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Stanovený režim je variabilní podle vzdělávací nabídky v jednotlivých třídách, při pořádání akcí pro děti nebo z provozních důvodů. Závazná je pouze doba podávání jednotlivých jídel. </w:t>
      </w:r>
    </w:p>
    <w:p w14:paraId="4E13B1D9" w14:textId="77777777" w:rsidR="003078E8" w:rsidRPr="0008463F" w:rsidRDefault="003078E8" w:rsidP="000846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9ABEDA" w14:textId="77777777" w:rsidR="003078E8" w:rsidRPr="0008463F" w:rsidRDefault="003078E8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b/>
          <w:bCs/>
          <w:color w:val="000000"/>
          <w:sz w:val="24"/>
          <w:szCs w:val="24"/>
        </w:rPr>
        <w:t xml:space="preserve">Při nabídce a organizaci předškolního vzdělávání dětí spolupracujeme během roku také s celou řadou subjektů: </w:t>
      </w:r>
    </w:p>
    <w:p w14:paraId="1F98960D" w14:textId="77777777" w:rsidR="003078E8" w:rsidRPr="0008463F" w:rsidRDefault="003078E8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  <w:color w:val="000000"/>
          <w:sz w:val="24"/>
          <w:szCs w:val="24"/>
        </w:rPr>
      </w:pPr>
    </w:p>
    <w:p w14:paraId="3BC136EE" w14:textId="77777777" w:rsidR="003078E8" w:rsidRPr="0008463F" w:rsidRDefault="003078E8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8463F">
        <w:rPr>
          <w:rFonts w:cstheme="minorHAnsi"/>
          <w:b/>
          <w:bCs/>
          <w:iCs/>
          <w:color w:val="000000"/>
          <w:sz w:val="24"/>
          <w:szCs w:val="24"/>
        </w:rPr>
        <w:t>Zřizovatel – Měst</w:t>
      </w:r>
      <w:r w:rsidR="00CD66F3" w:rsidRPr="0008463F">
        <w:rPr>
          <w:rFonts w:cstheme="minorHAnsi"/>
          <w:b/>
          <w:bCs/>
          <w:iCs/>
          <w:color w:val="000000"/>
          <w:sz w:val="24"/>
          <w:szCs w:val="24"/>
        </w:rPr>
        <w:t>ys</w:t>
      </w:r>
      <w:r w:rsidRPr="0008463F">
        <w:rPr>
          <w:rFonts w:cstheme="minorHAnsi"/>
          <w:b/>
          <w:bCs/>
          <w:iCs/>
          <w:color w:val="000000"/>
          <w:sz w:val="24"/>
          <w:szCs w:val="24"/>
        </w:rPr>
        <w:t xml:space="preserve"> </w:t>
      </w:r>
      <w:r w:rsidR="00CD66F3" w:rsidRPr="0008463F">
        <w:rPr>
          <w:rFonts w:cstheme="minorHAnsi"/>
          <w:b/>
          <w:bCs/>
          <w:iCs/>
          <w:color w:val="000000"/>
          <w:sz w:val="24"/>
          <w:szCs w:val="24"/>
        </w:rPr>
        <w:t>Polešovice</w:t>
      </w:r>
      <w:r w:rsidRPr="0008463F">
        <w:rPr>
          <w:rFonts w:cstheme="minorHAnsi"/>
          <w:b/>
          <w:bCs/>
          <w:iCs/>
          <w:color w:val="000000"/>
          <w:sz w:val="24"/>
          <w:szCs w:val="24"/>
        </w:rPr>
        <w:t xml:space="preserve"> </w:t>
      </w:r>
    </w:p>
    <w:p w14:paraId="7E6529DD" w14:textId="77777777" w:rsidR="003078E8" w:rsidRPr="0008463F" w:rsidRDefault="003078E8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spolupráce</w:t>
      </w:r>
      <w:r w:rsidRPr="0008463F">
        <w:rPr>
          <w:rFonts w:cstheme="minorHAnsi"/>
          <w:color w:val="000000"/>
          <w:sz w:val="24"/>
          <w:szCs w:val="24"/>
        </w:rPr>
        <w:t xml:space="preserve"> při organizaci přijímání dětí k předškolnímu vzdělávání </w:t>
      </w:r>
    </w:p>
    <w:p w14:paraId="0A040896" w14:textId="77777777" w:rsidR="003078E8" w:rsidRPr="0008463F" w:rsidRDefault="003078E8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spolupráce</w:t>
      </w:r>
      <w:r w:rsidRPr="0008463F">
        <w:rPr>
          <w:rFonts w:cstheme="minorHAnsi"/>
          <w:color w:val="000000"/>
          <w:sz w:val="24"/>
          <w:szCs w:val="24"/>
        </w:rPr>
        <w:t xml:space="preserve"> při organizaci provozu školy v době letních a vánočních prázdnin </w:t>
      </w:r>
    </w:p>
    <w:p w14:paraId="57CA1B5D" w14:textId="77777777" w:rsidR="003078E8" w:rsidRPr="0008463F" w:rsidRDefault="003078E8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účast</w:t>
      </w:r>
      <w:r w:rsidRPr="0008463F">
        <w:rPr>
          <w:rFonts w:cstheme="minorHAnsi"/>
          <w:color w:val="000000"/>
          <w:sz w:val="24"/>
          <w:szCs w:val="24"/>
        </w:rPr>
        <w:t xml:space="preserve"> na akcích pořádaných Měst</w:t>
      </w:r>
      <w:r w:rsidR="00CC2087" w:rsidRPr="0008463F">
        <w:rPr>
          <w:rFonts w:cstheme="minorHAnsi"/>
          <w:color w:val="000000"/>
          <w:sz w:val="24"/>
          <w:szCs w:val="24"/>
        </w:rPr>
        <w:t xml:space="preserve">ysem, </w:t>
      </w:r>
      <w:r w:rsidR="00CC2087" w:rsidRPr="0008463F">
        <w:rPr>
          <w:rFonts w:cstheme="minorHAnsi"/>
          <w:sz w:val="24"/>
          <w:szCs w:val="24"/>
        </w:rPr>
        <w:t xml:space="preserve">pomoc v udržování lidových tradic </w:t>
      </w:r>
      <w:r w:rsidRPr="0008463F">
        <w:rPr>
          <w:rFonts w:cstheme="minorHAnsi"/>
          <w:color w:val="000000"/>
          <w:sz w:val="24"/>
          <w:szCs w:val="24"/>
        </w:rPr>
        <w:t xml:space="preserve"> </w:t>
      </w:r>
    </w:p>
    <w:p w14:paraId="7F889373" w14:textId="77777777" w:rsidR="003078E8" w:rsidRPr="0008463F" w:rsidRDefault="003078E8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využívání</w:t>
      </w:r>
      <w:r w:rsidRPr="0008463F">
        <w:rPr>
          <w:rFonts w:cstheme="minorHAnsi"/>
          <w:color w:val="000000"/>
          <w:sz w:val="24"/>
          <w:szCs w:val="24"/>
        </w:rPr>
        <w:t xml:space="preserve"> nabídky společenských a kulturních aktivit obce a veřejnosti </w:t>
      </w:r>
    </w:p>
    <w:p w14:paraId="358DACB9" w14:textId="77777777" w:rsidR="003078E8" w:rsidRPr="0008463F" w:rsidRDefault="003078E8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spolupráce</w:t>
      </w:r>
      <w:r w:rsidRPr="0008463F">
        <w:rPr>
          <w:rFonts w:cstheme="minorHAnsi"/>
          <w:color w:val="000000"/>
          <w:sz w:val="24"/>
          <w:szCs w:val="24"/>
        </w:rPr>
        <w:t xml:space="preserve"> při realizaci větších oprav </w:t>
      </w:r>
    </w:p>
    <w:p w14:paraId="1727F81F" w14:textId="77777777" w:rsidR="003078E8" w:rsidRPr="0008463F" w:rsidRDefault="003078E8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řešení</w:t>
      </w:r>
      <w:r w:rsidRPr="0008463F">
        <w:rPr>
          <w:rFonts w:cstheme="minorHAnsi"/>
          <w:color w:val="000000"/>
          <w:sz w:val="24"/>
          <w:szCs w:val="24"/>
        </w:rPr>
        <w:t xml:space="preserve"> návrhů na údržbu budovy a školní zahrady </w:t>
      </w:r>
    </w:p>
    <w:p w14:paraId="7366789A" w14:textId="77777777" w:rsidR="003078E8" w:rsidRPr="0008463F" w:rsidRDefault="003078E8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spolupráce</w:t>
      </w:r>
      <w:r w:rsidRPr="0008463F">
        <w:rPr>
          <w:rFonts w:cstheme="minorHAnsi"/>
          <w:color w:val="000000"/>
          <w:sz w:val="24"/>
          <w:szCs w:val="24"/>
        </w:rPr>
        <w:t xml:space="preserve"> při tvorbě a čerpání rozpočtu školy </w:t>
      </w:r>
    </w:p>
    <w:p w14:paraId="3D2DA6C1" w14:textId="77777777" w:rsidR="00453F53" w:rsidRPr="0008463F" w:rsidRDefault="003078E8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spolupráce</w:t>
      </w:r>
      <w:r w:rsidRPr="0008463F">
        <w:rPr>
          <w:rFonts w:cstheme="minorHAnsi"/>
          <w:color w:val="000000"/>
          <w:sz w:val="24"/>
          <w:szCs w:val="24"/>
        </w:rPr>
        <w:t xml:space="preserve"> při inventarizaci majetku školy</w:t>
      </w:r>
    </w:p>
    <w:p w14:paraId="1B6308DE" w14:textId="77777777" w:rsidR="003078E8" w:rsidRPr="0008463F" w:rsidRDefault="00453F53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exkurze do budovy MÚ.</w:t>
      </w:r>
      <w:r w:rsidR="003078E8" w:rsidRPr="0008463F">
        <w:rPr>
          <w:rFonts w:cstheme="minorHAnsi"/>
          <w:color w:val="000000"/>
          <w:sz w:val="24"/>
          <w:szCs w:val="24"/>
        </w:rPr>
        <w:t xml:space="preserve"> </w:t>
      </w:r>
    </w:p>
    <w:p w14:paraId="4157DC74" w14:textId="77777777" w:rsidR="003078E8" w:rsidRPr="0008463F" w:rsidRDefault="003078E8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62B123A2" w14:textId="77777777" w:rsidR="003078E8" w:rsidRPr="0008463F" w:rsidRDefault="003078E8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8463F">
        <w:rPr>
          <w:rFonts w:cstheme="minorHAnsi"/>
          <w:b/>
          <w:bCs/>
          <w:iCs/>
          <w:color w:val="000000"/>
          <w:sz w:val="24"/>
          <w:szCs w:val="24"/>
        </w:rPr>
        <w:t>Základní škol</w:t>
      </w:r>
      <w:r w:rsidR="00CC2087" w:rsidRPr="0008463F">
        <w:rPr>
          <w:rFonts w:cstheme="minorHAnsi"/>
          <w:b/>
          <w:bCs/>
          <w:iCs/>
          <w:color w:val="000000"/>
          <w:sz w:val="24"/>
          <w:szCs w:val="24"/>
        </w:rPr>
        <w:t>a</w:t>
      </w:r>
      <w:r w:rsidRPr="0008463F">
        <w:rPr>
          <w:rFonts w:cstheme="minorHAnsi"/>
          <w:b/>
          <w:bCs/>
          <w:iCs/>
          <w:color w:val="000000"/>
          <w:sz w:val="24"/>
          <w:szCs w:val="24"/>
        </w:rPr>
        <w:t xml:space="preserve"> </w:t>
      </w:r>
      <w:r w:rsidR="00CC2087" w:rsidRPr="0008463F">
        <w:rPr>
          <w:rFonts w:cstheme="minorHAnsi"/>
          <w:b/>
          <w:bCs/>
          <w:iCs/>
          <w:color w:val="000000"/>
          <w:sz w:val="24"/>
          <w:szCs w:val="24"/>
        </w:rPr>
        <w:t>Polešovice</w:t>
      </w:r>
      <w:r w:rsidRPr="0008463F">
        <w:rPr>
          <w:rFonts w:cstheme="minorHAnsi"/>
          <w:b/>
          <w:bCs/>
          <w:iCs/>
          <w:color w:val="000000"/>
          <w:sz w:val="24"/>
          <w:szCs w:val="24"/>
        </w:rPr>
        <w:t xml:space="preserve"> </w:t>
      </w:r>
    </w:p>
    <w:p w14:paraId="40B0E15B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vzájemné konzultace pedagogů </w:t>
      </w:r>
      <w:r w:rsidR="00590768" w:rsidRPr="0008463F">
        <w:rPr>
          <w:rFonts w:cstheme="minorHAnsi"/>
          <w:sz w:val="24"/>
          <w:szCs w:val="24"/>
        </w:rPr>
        <w:t xml:space="preserve">ZŠ a MŠ </w:t>
      </w:r>
      <w:r w:rsidRPr="0008463F">
        <w:rPr>
          <w:rFonts w:cstheme="minorHAnsi"/>
          <w:sz w:val="24"/>
          <w:szCs w:val="24"/>
        </w:rPr>
        <w:t>v oblasti výchovně-vzdělávacího procesu</w:t>
      </w:r>
      <w:r w:rsidR="00590768" w:rsidRPr="0008463F">
        <w:rPr>
          <w:rFonts w:cstheme="minorHAnsi"/>
          <w:sz w:val="24"/>
          <w:szCs w:val="24"/>
        </w:rPr>
        <w:t xml:space="preserve"> před zápisem</w:t>
      </w:r>
    </w:p>
    <w:p w14:paraId="5CC2424A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společná příprava dětí na zápis do první třídy-návštěva ve škole, účast učitelek z MŠ při zápisu</w:t>
      </w:r>
    </w:p>
    <w:p w14:paraId="2375EFBE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lastRenderedPageBreak/>
        <w:t>předškolní děti navštěvují v 1. třídě ZŠ své kamarády a úč</w:t>
      </w:r>
      <w:r w:rsidR="00590768" w:rsidRPr="0008463F">
        <w:rPr>
          <w:rFonts w:cstheme="minorHAnsi"/>
          <w:sz w:val="24"/>
          <w:szCs w:val="24"/>
        </w:rPr>
        <w:t>astní se i vyučovacího procesu</w:t>
      </w:r>
    </w:p>
    <w:p w14:paraId="7E7B2436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rovněž probíhá návštěva školní družiny a jídelny</w:t>
      </w:r>
    </w:p>
    <w:p w14:paraId="552923CD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 děti z 9. tříd ZŠ jako patroni provázejí jednotlivé děti z MŠ při prvním roce na ZŠ, seznamují se vzájemně na sportovním dopolední, které se koná v červenci </w:t>
      </w:r>
    </w:p>
    <w:p w14:paraId="264F56CD" w14:textId="77777777" w:rsidR="003078E8" w:rsidRPr="0008463F" w:rsidRDefault="003078E8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color w:val="000000"/>
          <w:sz w:val="24"/>
          <w:szCs w:val="24"/>
        </w:rPr>
        <w:t xml:space="preserve"> </w:t>
      </w:r>
    </w:p>
    <w:p w14:paraId="4CC1BC75" w14:textId="77777777" w:rsidR="00CC2087" w:rsidRPr="0008463F" w:rsidRDefault="00CC2087" w:rsidP="0008463F">
      <w:pPr>
        <w:pStyle w:val="Bezmezer"/>
        <w:spacing w:after="120"/>
        <w:jc w:val="both"/>
        <w:rPr>
          <w:rFonts w:cstheme="minorHAnsi"/>
          <w:b/>
          <w:sz w:val="24"/>
          <w:szCs w:val="24"/>
        </w:rPr>
      </w:pPr>
      <w:r w:rsidRPr="0008463F">
        <w:rPr>
          <w:rFonts w:cstheme="minorHAnsi"/>
          <w:b/>
          <w:sz w:val="24"/>
          <w:szCs w:val="24"/>
        </w:rPr>
        <w:t>Spolupráce s odborníky</w:t>
      </w:r>
    </w:p>
    <w:p w14:paraId="3F67A102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SPC Brno Veslařská – pobočka UH (Mgr. Chudobová, školní logoped, konzultace v MŠ)</w:t>
      </w:r>
    </w:p>
    <w:p w14:paraId="05988EAA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Mgr. Hradilová – klinický logoped</w:t>
      </w:r>
    </w:p>
    <w:p w14:paraId="48A5C76E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Mgr. Ulrichová – soukromá logopedie</w:t>
      </w:r>
    </w:p>
    <w:p w14:paraId="1AE09F3B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SPC Středová Zlín </w:t>
      </w:r>
      <w:r w:rsidR="00590768" w:rsidRPr="0008463F">
        <w:rPr>
          <w:rFonts w:cstheme="minorHAnsi"/>
          <w:sz w:val="24"/>
          <w:szCs w:val="24"/>
        </w:rPr>
        <w:t>-</w:t>
      </w:r>
      <w:r w:rsidRPr="0008463F">
        <w:rPr>
          <w:rFonts w:cstheme="minorHAnsi"/>
          <w:sz w:val="24"/>
          <w:szCs w:val="24"/>
        </w:rPr>
        <w:t xml:space="preserve"> </w:t>
      </w:r>
      <w:r w:rsidRPr="0008463F">
        <w:rPr>
          <w:rFonts w:cstheme="minorHAnsi"/>
          <w:color w:val="000000"/>
          <w:sz w:val="24"/>
          <w:szCs w:val="24"/>
        </w:rPr>
        <w:t xml:space="preserve">posouzení potřeby podpůrných opatření u </w:t>
      </w:r>
      <w:r w:rsidR="00590768" w:rsidRPr="0008463F">
        <w:rPr>
          <w:rFonts w:cstheme="minorHAnsi"/>
          <w:color w:val="000000"/>
          <w:sz w:val="24"/>
          <w:szCs w:val="24"/>
        </w:rPr>
        <w:t xml:space="preserve">dětí, popř. </w:t>
      </w:r>
      <w:r w:rsidRPr="0008463F">
        <w:rPr>
          <w:rFonts w:cstheme="minorHAnsi"/>
          <w:color w:val="000000"/>
          <w:sz w:val="24"/>
          <w:szCs w:val="24"/>
        </w:rPr>
        <w:t xml:space="preserve">zřízení </w:t>
      </w:r>
      <w:r w:rsidR="00590768" w:rsidRPr="0008463F">
        <w:rPr>
          <w:rFonts w:cstheme="minorHAnsi"/>
          <w:color w:val="000000"/>
          <w:sz w:val="24"/>
          <w:szCs w:val="24"/>
        </w:rPr>
        <w:t>funkce a</w:t>
      </w:r>
      <w:r w:rsidRPr="0008463F">
        <w:rPr>
          <w:rFonts w:cstheme="minorHAnsi"/>
          <w:color w:val="000000"/>
          <w:sz w:val="24"/>
          <w:szCs w:val="24"/>
        </w:rPr>
        <w:t>sistenta pedagoga</w:t>
      </w:r>
    </w:p>
    <w:p w14:paraId="36494CDC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SPC Duha Zlín</w:t>
      </w:r>
      <w:r w:rsidR="00590768" w:rsidRPr="0008463F">
        <w:rPr>
          <w:rFonts w:cstheme="minorHAnsi"/>
          <w:sz w:val="24"/>
          <w:szCs w:val="24"/>
        </w:rPr>
        <w:t>, SPC pro vady zraku Zlín aj.</w:t>
      </w:r>
    </w:p>
    <w:p w14:paraId="35167721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PPP Uherské Hradiště </w:t>
      </w:r>
      <w:r w:rsidR="00590768" w:rsidRPr="0008463F">
        <w:rPr>
          <w:rFonts w:cstheme="minorHAnsi"/>
          <w:sz w:val="24"/>
          <w:szCs w:val="24"/>
        </w:rPr>
        <w:t xml:space="preserve">- </w:t>
      </w:r>
      <w:r w:rsidRPr="0008463F">
        <w:rPr>
          <w:rFonts w:cstheme="minorHAnsi"/>
          <w:sz w:val="24"/>
          <w:szCs w:val="24"/>
        </w:rPr>
        <w:t xml:space="preserve">beseda s psychologem, vyšetření školní zralosti, </w:t>
      </w:r>
      <w:r w:rsidRPr="0008463F">
        <w:rPr>
          <w:rFonts w:cstheme="minorHAnsi"/>
          <w:color w:val="000000"/>
          <w:sz w:val="24"/>
          <w:szCs w:val="24"/>
        </w:rPr>
        <w:t xml:space="preserve">posouzení potřeby podpůrných opatření u dětí </w:t>
      </w:r>
      <w:r w:rsidR="00590768" w:rsidRPr="0008463F">
        <w:rPr>
          <w:rFonts w:cstheme="minorHAnsi"/>
          <w:color w:val="000000"/>
          <w:sz w:val="24"/>
          <w:szCs w:val="24"/>
        </w:rPr>
        <w:t>a</w:t>
      </w:r>
      <w:r w:rsidRPr="0008463F">
        <w:rPr>
          <w:rFonts w:cstheme="minorHAnsi"/>
          <w:color w:val="000000"/>
          <w:sz w:val="24"/>
          <w:szCs w:val="24"/>
        </w:rPr>
        <w:t xml:space="preserve"> zřízení funkce asistenta pedagoga </w:t>
      </w:r>
      <w:r w:rsidRPr="0008463F">
        <w:rPr>
          <w:rFonts w:cstheme="minorHAnsi"/>
          <w:sz w:val="24"/>
          <w:szCs w:val="24"/>
        </w:rPr>
        <w:t>aj.</w:t>
      </w:r>
    </w:p>
    <w:p w14:paraId="39E4F359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V případě, že dojde k tomu, že bude dítě vyžadovat jiné specializované služby, musí škola reagovat pružně a obrátit se na kompetentní odborníky.</w:t>
      </w:r>
    </w:p>
    <w:p w14:paraId="1F586651" w14:textId="77777777" w:rsidR="00CC2087" w:rsidRPr="0008463F" w:rsidRDefault="00CC2087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/>
          <w:iCs/>
          <w:color w:val="000000"/>
          <w:sz w:val="24"/>
          <w:szCs w:val="24"/>
        </w:rPr>
      </w:pPr>
    </w:p>
    <w:p w14:paraId="1D59E1C2" w14:textId="77777777" w:rsidR="00CC2087" w:rsidRPr="0008463F" w:rsidRDefault="00CC2087" w:rsidP="0008463F">
      <w:pPr>
        <w:pStyle w:val="Bezmezer"/>
        <w:spacing w:after="120"/>
        <w:jc w:val="both"/>
        <w:rPr>
          <w:rFonts w:cstheme="minorHAnsi"/>
          <w:b/>
          <w:sz w:val="24"/>
          <w:szCs w:val="24"/>
        </w:rPr>
      </w:pPr>
      <w:r w:rsidRPr="0008463F">
        <w:rPr>
          <w:rFonts w:cstheme="minorHAnsi"/>
          <w:b/>
          <w:sz w:val="24"/>
          <w:szCs w:val="24"/>
        </w:rPr>
        <w:t>Spolupráce s okolními mateřskými školami</w:t>
      </w:r>
    </w:p>
    <w:p w14:paraId="1C368906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organizování loutkových divadelních představení pro děti</w:t>
      </w:r>
    </w:p>
    <w:p w14:paraId="733371D6" w14:textId="77777777" w:rsidR="00CC2087" w:rsidRPr="0008463F" w:rsidRDefault="00CC2087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výměna nových zkušeností a poznatků mezi pedagogickými pracovníky</w:t>
      </w:r>
    </w:p>
    <w:p w14:paraId="17A30399" w14:textId="77777777" w:rsidR="00A02B9B" w:rsidRPr="0008463F" w:rsidRDefault="00A02B9B" w:rsidP="0008463F">
      <w:pPr>
        <w:pStyle w:val="Bezmezer"/>
        <w:spacing w:after="120"/>
        <w:jc w:val="both"/>
        <w:rPr>
          <w:rFonts w:cstheme="minorHAnsi"/>
          <w:b/>
          <w:sz w:val="24"/>
          <w:szCs w:val="24"/>
        </w:rPr>
      </w:pPr>
    </w:p>
    <w:p w14:paraId="63CDCAF0" w14:textId="77777777" w:rsidR="00574061" w:rsidRPr="0008463F" w:rsidRDefault="00574061" w:rsidP="0008463F">
      <w:pPr>
        <w:pStyle w:val="Bezmezer"/>
        <w:spacing w:after="120"/>
        <w:jc w:val="both"/>
        <w:rPr>
          <w:rFonts w:cstheme="minorHAnsi"/>
          <w:b/>
          <w:sz w:val="24"/>
          <w:szCs w:val="24"/>
        </w:rPr>
      </w:pPr>
      <w:r w:rsidRPr="0008463F">
        <w:rPr>
          <w:rFonts w:cstheme="minorHAnsi"/>
          <w:b/>
          <w:sz w:val="24"/>
          <w:szCs w:val="24"/>
        </w:rPr>
        <w:t>Spolupráce se seniory</w:t>
      </w:r>
    </w:p>
    <w:p w14:paraId="68EF4887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snažíme se děti vést k toleranci a k úctě druhým, proto jsme začali spolupracovat s Domem s pečovatelskou službou v Polešovicích</w:t>
      </w:r>
    </w:p>
    <w:p w14:paraId="3EBE6019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před Vánocemi jim chodíme koledovat a roznášíme vánoční přáníčka</w:t>
      </w:r>
    </w:p>
    <w:p w14:paraId="58099CEE" w14:textId="77777777" w:rsidR="003078E8" w:rsidRPr="0008463F" w:rsidRDefault="003078E8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03D63B52" w14:textId="77777777" w:rsidR="00574061" w:rsidRPr="0008463F" w:rsidRDefault="00574061" w:rsidP="0008463F">
      <w:pPr>
        <w:pStyle w:val="Bezmezer"/>
        <w:spacing w:after="120"/>
        <w:jc w:val="both"/>
        <w:rPr>
          <w:rFonts w:cstheme="minorHAnsi"/>
          <w:b/>
          <w:sz w:val="24"/>
          <w:szCs w:val="24"/>
        </w:rPr>
      </w:pPr>
      <w:r w:rsidRPr="0008463F">
        <w:rPr>
          <w:rFonts w:cstheme="minorHAnsi"/>
          <w:b/>
          <w:sz w:val="24"/>
          <w:szCs w:val="24"/>
        </w:rPr>
        <w:t>Spolupráce s ostatními organizacemi</w:t>
      </w:r>
    </w:p>
    <w:p w14:paraId="4CAE58A2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Policie ČR (besedy pro děti, ukázka výcviku služebních psů, seznámení s prací policistů)</w:t>
      </w:r>
    </w:p>
    <w:p w14:paraId="578B2042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Hasičský záchranný sbor (exkurze, ukázka hasičských aut, techniky)</w:t>
      </w:r>
    </w:p>
    <w:p w14:paraId="0F6162EA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Sbor dobrovolných hasičů Polešovice (exkurze, beseda, seznámení s technikou, výstrojí a prací hasičů)</w:t>
      </w:r>
    </w:p>
    <w:p w14:paraId="261C63CE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Český svaz včelařů Polešovice (demonstrační ukázka, ochutnávka medu, výroba svíček)¨</w:t>
      </w:r>
    </w:p>
    <w:p w14:paraId="2A2DA38A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Český myslivecký svaz (ukázka kynologického výcviku loveckých psů, přednáška s ukázkou preparovaných zvířat)</w:t>
      </w:r>
    </w:p>
    <w:p w14:paraId="33E7A679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Český svaz chovatelů Polešovice (návštěva na výstavě drobné zvěře)</w:t>
      </w:r>
    </w:p>
    <w:p w14:paraId="58EA326B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Zeas Polešovice (exkurze, ukázka zemědělské techniky a teletníku)</w:t>
      </w:r>
    </w:p>
    <w:p w14:paraId="2B9D1122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Jednota (exkurze, mikulášská nadílka, ukázka živých kaprů, vánoční koledování)</w:t>
      </w:r>
    </w:p>
    <w:p w14:paraId="43A70C29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lékárna Polešovice (exkurze, vánoční koledování, výstava dětských prací)</w:t>
      </w:r>
    </w:p>
    <w:p w14:paraId="7A8A4D51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lastRenderedPageBreak/>
        <w:t>Drmolice – ženský sbor Polešovice (účast na pořádaných akcí, výstava dětských prací)</w:t>
      </w:r>
    </w:p>
    <w:p w14:paraId="26C5271F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divadelní spolky (Rolnička, Radost, Tetiny, Barborka,)</w:t>
      </w:r>
    </w:p>
    <w:p w14:paraId="747A8C20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ZUŠ UH, Polešovice – propagace mezi rodiči, účast dětí na koncertu žáků, koncert učitelů "Večerníčky"</w:t>
      </w:r>
    </w:p>
    <w:p w14:paraId="1C5EACDA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římskokatolická farnost Polešovice – setkání s panem farářem v období křesťanských svátků</w:t>
      </w:r>
    </w:p>
    <w:p w14:paraId="7719D92B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knihovna BBB UH nebo knihovna Polešovice (exkurze a beseda s knihovnicí)</w:t>
      </w:r>
    </w:p>
    <w:p w14:paraId="35AD4CBE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plavecká škola UH – zapojení předškoláků do předplavecké výchovy</w:t>
      </w:r>
    </w:p>
    <w:p w14:paraId="5465F442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Kovosteel Recycling,s.r.o - exkurze v areálu, zapojení do výukového programu </w:t>
      </w:r>
    </w:p>
    <w:p w14:paraId="66585CA5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Slovácké divadlo v UH – návštěva herce T</w:t>
      </w:r>
      <w:r w:rsidR="00A02B9B" w:rsidRPr="0008463F">
        <w:rPr>
          <w:rFonts w:cstheme="minorHAnsi"/>
          <w:sz w:val="24"/>
          <w:szCs w:val="24"/>
        </w:rPr>
        <w:t>.</w:t>
      </w:r>
      <w:r w:rsidRPr="0008463F">
        <w:rPr>
          <w:rFonts w:cstheme="minorHAnsi"/>
          <w:sz w:val="24"/>
          <w:szCs w:val="24"/>
        </w:rPr>
        <w:t xml:space="preserve"> Šulaje v MŠ, divadelní představení </w:t>
      </w:r>
      <w:r w:rsidR="002214FB" w:rsidRPr="0008463F">
        <w:rPr>
          <w:rFonts w:cstheme="minorHAnsi"/>
          <w:sz w:val="24"/>
          <w:szCs w:val="24"/>
        </w:rPr>
        <w:t>v UH</w:t>
      </w:r>
    </w:p>
    <w:p w14:paraId="66E70985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Slovácké muzeum v UH – zhlédnutí aktuální výstav, </w:t>
      </w:r>
      <w:r w:rsidRPr="0008463F">
        <w:rPr>
          <w:rFonts w:cstheme="minorHAnsi"/>
          <w:color w:val="000000"/>
          <w:sz w:val="24"/>
          <w:szCs w:val="24"/>
        </w:rPr>
        <w:t>účast na akcích pro děti, propagace kulturních programů, nabídka rodičům</w:t>
      </w:r>
    </w:p>
    <w:p w14:paraId="48651C84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TJ Sokol UH – návštěva divadelního představení „Kašpárek“</w:t>
      </w:r>
      <w:r w:rsidR="002214FB" w:rsidRPr="0008463F">
        <w:rPr>
          <w:rFonts w:cstheme="minorHAnsi"/>
          <w:sz w:val="24"/>
          <w:szCs w:val="24"/>
        </w:rPr>
        <w:t xml:space="preserve"> v UH</w:t>
      </w:r>
    </w:p>
    <w:p w14:paraId="6A03CEB0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Oblastní charita UH – zapůjčení hraček na charitativní akce, zapojení dětí do výtvarných soutěží na podporu nemocným, zapojení dětí do sběru víček z PET lahví</w:t>
      </w:r>
    </w:p>
    <w:p w14:paraId="2F1D34DE" w14:textId="77777777" w:rsidR="00574061" w:rsidRPr="0008463F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Dům Klubu kultury Uherské Hradiště - </w:t>
      </w:r>
      <w:r w:rsidRPr="0008463F">
        <w:rPr>
          <w:rFonts w:cstheme="minorHAnsi"/>
          <w:color w:val="000000"/>
          <w:sz w:val="24"/>
          <w:szCs w:val="24"/>
        </w:rPr>
        <w:t xml:space="preserve">účast na akcích pro </w:t>
      </w:r>
      <w:r w:rsidR="002214FB" w:rsidRPr="0008463F">
        <w:rPr>
          <w:rFonts w:cstheme="minorHAnsi"/>
          <w:color w:val="000000"/>
          <w:sz w:val="24"/>
          <w:szCs w:val="24"/>
        </w:rPr>
        <w:t>děti, propagace</w:t>
      </w:r>
      <w:r w:rsidRPr="0008463F">
        <w:rPr>
          <w:rFonts w:cstheme="minorHAnsi"/>
          <w:color w:val="000000"/>
          <w:sz w:val="24"/>
          <w:szCs w:val="24"/>
        </w:rPr>
        <w:t xml:space="preserve"> kulturních programů, nabídka rodičům </w:t>
      </w:r>
    </w:p>
    <w:p w14:paraId="60B4BDDF" w14:textId="77777777" w:rsidR="00AD6EEE" w:rsidRDefault="00574061" w:rsidP="0036277D">
      <w:pPr>
        <w:pStyle w:val="Bezmezer"/>
        <w:numPr>
          <w:ilvl w:val="0"/>
          <w:numId w:val="3"/>
        </w:numPr>
        <w:spacing w:after="120"/>
        <w:ind w:left="360" w:hanging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Dopravní</w:t>
      </w:r>
      <w:r w:rsidRPr="0008463F">
        <w:rPr>
          <w:rFonts w:cstheme="minorHAnsi"/>
          <w:bCs/>
          <w:iCs/>
          <w:color w:val="000000"/>
          <w:sz w:val="24"/>
          <w:szCs w:val="24"/>
        </w:rPr>
        <w:t xml:space="preserve"> hřiště v UH –</w:t>
      </w:r>
      <w:r w:rsidRPr="0008463F">
        <w:rPr>
          <w:rFonts w:cstheme="minorHAnsi"/>
          <w:color w:val="000000"/>
          <w:sz w:val="24"/>
          <w:szCs w:val="24"/>
        </w:rPr>
        <w:t xml:space="preserve"> dle nabídky programu</w:t>
      </w:r>
    </w:p>
    <w:p w14:paraId="0E81F6F4" w14:textId="10E4ED1B" w:rsidR="00574061" w:rsidRPr="0008463F" w:rsidRDefault="00574061" w:rsidP="00AD6EEE">
      <w:pPr>
        <w:pStyle w:val="Bezmezer"/>
        <w:spacing w:after="120"/>
        <w:ind w:left="360"/>
        <w:jc w:val="both"/>
        <w:rPr>
          <w:rFonts w:cstheme="minorHAnsi"/>
          <w:color w:val="000000"/>
          <w:sz w:val="24"/>
          <w:szCs w:val="24"/>
        </w:rPr>
      </w:pPr>
      <w:r w:rsidRPr="0008463F">
        <w:rPr>
          <w:rFonts w:cstheme="minorHAnsi"/>
          <w:color w:val="000000"/>
          <w:sz w:val="24"/>
          <w:szCs w:val="24"/>
        </w:rPr>
        <w:t xml:space="preserve">  </w:t>
      </w:r>
    </w:p>
    <w:p w14:paraId="2AEB9B00" w14:textId="77777777" w:rsidR="00D265C8" w:rsidRPr="0008463F" w:rsidRDefault="00D265C8" w:rsidP="0008463F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15" w:name="_Toc236315879"/>
      <w:r w:rsidRPr="0008463F">
        <w:rPr>
          <w:rFonts w:asciiTheme="minorHAnsi" w:hAnsiTheme="minorHAnsi" w:cstheme="minorHAnsi"/>
          <w:sz w:val="24"/>
          <w:szCs w:val="24"/>
        </w:rPr>
        <w:t>Životospráva</w:t>
      </w:r>
      <w:bookmarkEnd w:id="15"/>
    </w:p>
    <w:p w14:paraId="2BA616DC" w14:textId="1A056F6F" w:rsidR="00640A6E" w:rsidRPr="0008463F" w:rsidRDefault="00D265C8" w:rsidP="0008463F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Dětem </w:t>
      </w:r>
      <w:r w:rsidR="00640A6E" w:rsidRPr="0008463F">
        <w:rPr>
          <w:rFonts w:cstheme="minorHAnsi"/>
          <w:sz w:val="24"/>
          <w:szCs w:val="24"/>
        </w:rPr>
        <w:t>je poskytována</w:t>
      </w:r>
      <w:r w:rsidRPr="0008463F">
        <w:rPr>
          <w:rFonts w:cstheme="minorHAnsi"/>
          <w:sz w:val="24"/>
          <w:szCs w:val="24"/>
        </w:rPr>
        <w:t xml:space="preserve"> vyvážen</w:t>
      </w:r>
      <w:r w:rsidR="00640A6E" w:rsidRPr="0008463F">
        <w:rPr>
          <w:rFonts w:cstheme="minorHAnsi"/>
          <w:sz w:val="24"/>
          <w:szCs w:val="24"/>
        </w:rPr>
        <w:t>á</w:t>
      </w:r>
      <w:r w:rsidRPr="0008463F">
        <w:rPr>
          <w:rFonts w:cstheme="minorHAnsi"/>
          <w:sz w:val="24"/>
          <w:szCs w:val="24"/>
        </w:rPr>
        <w:t xml:space="preserve"> strav</w:t>
      </w:r>
      <w:r w:rsidR="00640A6E" w:rsidRPr="0008463F">
        <w:rPr>
          <w:rFonts w:cstheme="minorHAnsi"/>
          <w:sz w:val="24"/>
          <w:szCs w:val="24"/>
        </w:rPr>
        <w:t>a</w:t>
      </w:r>
      <w:r w:rsidRPr="0008463F">
        <w:rPr>
          <w:rFonts w:cstheme="minorHAnsi"/>
          <w:sz w:val="24"/>
          <w:szCs w:val="24"/>
        </w:rPr>
        <w:t xml:space="preserve"> dle příslušných předpisů, kterou dovážíme</w:t>
      </w:r>
      <w:r w:rsidR="00640A6E" w:rsidRPr="0008463F">
        <w:rPr>
          <w:rFonts w:cstheme="minorHAnsi"/>
          <w:sz w:val="24"/>
          <w:szCs w:val="24"/>
        </w:rPr>
        <w:t xml:space="preserve">. </w:t>
      </w:r>
      <w:r w:rsidRPr="0008463F">
        <w:rPr>
          <w:rFonts w:cstheme="minorHAnsi"/>
          <w:sz w:val="24"/>
          <w:szCs w:val="24"/>
        </w:rPr>
        <w:t xml:space="preserve">Za skladbu jídelníčku, spotřební koš, dodržování technologií přípravy jídel zodpovídá vedoucí školní jídelny </w:t>
      </w:r>
      <w:r w:rsidRPr="0008463F">
        <w:rPr>
          <w:rFonts w:cstheme="minorHAnsi"/>
          <w:b/>
          <w:sz w:val="24"/>
          <w:szCs w:val="24"/>
        </w:rPr>
        <w:t>ZŠ Polešovice</w:t>
      </w:r>
      <w:r w:rsidRPr="0008463F">
        <w:rPr>
          <w:rFonts w:cstheme="minorHAnsi"/>
          <w:sz w:val="24"/>
          <w:szCs w:val="24"/>
        </w:rPr>
        <w:t xml:space="preserve">. </w:t>
      </w:r>
      <w:r w:rsidR="00A93F51" w:rsidRPr="0008463F">
        <w:rPr>
          <w:rFonts w:cstheme="minorHAnsi"/>
          <w:sz w:val="24"/>
          <w:szCs w:val="24"/>
        </w:rPr>
        <w:t>Mezi jednotlivými jídly jsou dodržovány vhodné intervaly. Děti mají zajištěn dostatečný pitný režim po celou dobu pobytu v mateřské škole. Děti nejsou do jídla nuceny</w:t>
      </w:r>
      <w:r w:rsidR="00AD6EEE">
        <w:rPr>
          <w:rFonts w:cstheme="minorHAnsi"/>
          <w:sz w:val="24"/>
          <w:szCs w:val="24"/>
        </w:rPr>
        <w:t xml:space="preserve"> /obsluhují se samy/</w:t>
      </w:r>
      <w:r w:rsidR="00A93F51" w:rsidRPr="0008463F">
        <w:rPr>
          <w:rFonts w:cstheme="minorHAnsi"/>
          <w:sz w:val="24"/>
          <w:szCs w:val="24"/>
        </w:rPr>
        <w:t xml:space="preserve"> a jsou respektovány jejich stravovací návyky (výběr nápoje, množství stravy), vše probíhá ve spolupráci s rodiči. </w:t>
      </w:r>
    </w:p>
    <w:p w14:paraId="1DC7B0D1" w14:textId="5DC1227E" w:rsidR="00A93F51" w:rsidRPr="0008463F" w:rsidRDefault="00A93F51" w:rsidP="0008463F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Denní rytmus a řád je flexibilní, aby umožňoval přizpůsobit organizaci činností potřebám dětí a aktuální situaci. Děti jsou každodenně a dostatečně dlouho venku podle počasí a kvality ovzduší</w:t>
      </w:r>
      <w:r w:rsidR="00640A6E" w:rsidRPr="0008463F">
        <w:rPr>
          <w:rFonts w:cstheme="minorHAnsi"/>
          <w:sz w:val="24"/>
          <w:szCs w:val="24"/>
        </w:rPr>
        <w:t xml:space="preserve"> /minimálně 2 hodiny/</w:t>
      </w:r>
      <w:r w:rsidRPr="0008463F">
        <w:rPr>
          <w:rFonts w:cstheme="minorHAnsi"/>
          <w:sz w:val="24"/>
          <w:szCs w:val="24"/>
        </w:rPr>
        <w:t>. Usilujeme o maximální využívání školní zahrady,</w:t>
      </w:r>
      <w:r w:rsidR="00640A6E" w:rsidRPr="0008463F">
        <w:rPr>
          <w:rFonts w:cstheme="minorHAnsi"/>
          <w:sz w:val="24"/>
          <w:szCs w:val="24"/>
        </w:rPr>
        <w:t xml:space="preserve"> v</w:t>
      </w:r>
      <w:r w:rsidR="008F133A">
        <w:rPr>
          <w:rFonts w:cstheme="minorHAnsi"/>
          <w:sz w:val="24"/>
          <w:szCs w:val="24"/>
        </w:rPr>
        <w:t> </w:t>
      </w:r>
      <w:r w:rsidR="00640A6E" w:rsidRPr="0008463F">
        <w:rPr>
          <w:rFonts w:cstheme="minorHAnsi"/>
          <w:sz w:val="24"/>
          <w:szCs w:val="24"/>
        </w:rPr>
        <w:t>letních</w:t>
      </w:r>
      <w:r w:rsidR="008F133A">
        <w:rPr>
          <w:rFonts w:cstheme="minorHAnsi"/>
          <w:sz w:val="24"/>
          <w:szCs w:val="24"/>
        </w:rPr>
        <w:t xml:space="preserve"> i zimní</w:t>
      </w:r>
      <w:r w:rsidR="00640A6E" w:rsidRPr="0008463F">
        <w:rPr>
          <w:rFonts w:cstheme="minorHAnsi"/>
          <w:sz w:val="24"/>
          <w:szCs w:val="24"/>
        </w:rPr>
        <w:t xml:space="preserve"> měsících jsou také zařazovány vycházky do přírody</w:t>
      </w:r>
      <w:r w:rsidRPr="0008463F">
        <w:rPr>
          <w:rFonts w:cstheme="minorHAnsi"/>
          <w:sz w:val="24"/>
          <w:szCs w:val="24"/>
        </w:rPr>
        <w:t>. Dětem je poskytován dostatek volného pohybu nejen na zahradě, ale také v interiéru MŠ se zřetelem k dodržování bezpečnosti dětí. V denním programu se snažíme respektovat individuální potřebu aktivity, spánku a odpočinku jednotlivých dětí. Dětem s nižší potřebou spánku se snažíme umožnit po 30 minutovém odpočinku na lehátku nespací klidové činnosti ve třídě tak, aby nerušily děti, která naopak potřebu spánku mají.</w:t>
      </w:r>
    </w:p>
    <w:p w14:paraId="10D712ED" w14:textId="77777777" w:rsidR="00640A6E" w:rsidRPr="0008463F" w:rsidRDefault="00640A6E" w:rsidP="0008463F">
      <w:pPr>
        <w:pStyle w:val="Bezmezer"/>
        <w:spacing w:after="120"/>
        <w:jc w:val="both"/>
        <w:rPr>
          <w:rFonts w:cstheme="minorHAnsi"/>
          <w:sz w:val="24"/>
          <w:szCs w:val="24"/>
        </w:rPr>
      </w:pPr>
    </w:p>
    <w:p w14:paraId="25FDCF23" w14:textId="77777777" w:rsidR="00D265C8" w:rsidRPr="0008463F" w:rsidRDefault="00D265C8" w:rsidP="0008463F">
      <w:pPr>
        <w:pStyle w:val="Nadpis2"/>
        <w:spacing w:after="120" w:line="240" w:lineRule="auto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16" w:name="_Toc236315880"/>
      <w:r w:rsidRPr="0008463F">
        <w:rPr>
          <w:rFonts w:asciiTheme="minorHAnsi" w:hAnsiTheme="minorHAnsi" w:cstheme="minorHAnsi"/>
          <w:sz w:val="24"/>
          <w:szCs w:val="24"/>
        </w:rPr>
        <w:t>Věcné podmínky</w:t>
      </w:r>
      <w:bookmarkEnd w:id="16"/>
    </w:p>
    <w:p w14:paraId="15003EAB" w14:textId="77777777" w:rsidR="00A93F51" w:rsidRPr="0008463F" w:rsidRDefault="00A93F51" w:rsidP="000846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Mateřská škola je dobře vybavena pomůckami i materiály, které jsou potřebné pro výchovně vzdělávací činnost. Mimo běžné vybavení odpovídajícím nábytkem, hračkami, stavebnicemi, didaktickým, výtvarným materiálem, pracovním nářadím a náčiním, apod. jsou třídy </w:t>
      </w:r>
      <w:r w:rsidR="004D6C94" w:rsidRPr="0008463F">
        <w:rPr>
          <w:rFonts w:cstheme="minorHAnsi"/>
          <w:sz w:val="24"/>
          <w:szCs w:val="24"/>
        </w:rPr>
        <w:lastRenderedPageBreak/>
        <w:t>vybaveny notebooky</w:t>
      </w:r>
      <w:r w:rsidRPr="0008463F">
        <w:rPr>
          <w:rFonts w:cstheme="minorHAnsi"/>
          <w:sz w:val="24"/>
          <w:szCs w:val="24"/>
        </w:rPr>
        <w:t xml:space="preserve">, tablety a interaktivními tabule </w:t>
      </w:r>
      <w:r w:rsidR="0081510B" w:rsidRPr="0008463F">
        <w:rPr>
          <w:rFonts w:cstheme="minorHAnsi"/>
          <w:sz w:val="24"/>
          <w:szCs w:val="24"/>
        </w:rPr>
        <w:t>/prozatím pouze ve třídě předškoláků/</w:t>
      </w:r>
      <w:r w:rsidRPr="0008463F">
        <w:rPr>
          <w:rFonts w:cstheme="minorHAnsi"/>
          <w:sz w:val="24"/>
          <w:szCs w:val="24"/>
        </w:rPr>
        <w:t xml:space="preserve"> včetně výukových programů, které jsou každodenně dětmi využívány. </w:t>
      </w:r>
    </w:p>
    <w:p w14:paraId="4570EE80" w14:textId="77777777" w:rsidR="00A93F51" w:rsidRPr="0008463F" w:rsidRDefault="00A93F51" w:rsidP="0008463F">
      <w:pPr>
        <w:spacing w:line="240" w:lineRule="auto"/>
        <w:jc w:val="both"/>
        <w:rPr>
          <w:rFonts w:cstheme="minorHAnsi"/>
          <w:sz w:val="24"/>
          <w:szCs w:val="24"/>
        </w:rPr>
      </w:pPr>
      <w:r w:rsidRPr="0008463F">
        <w:rPr>
          <w:rFonts w:cstheme="minorHAnsi"/>
          <w:sz w:val="24"/>
          <w:szCs w:val="24"/>
        </w:rPr>
        <w:t>Veškerý nábytek, pomůcky, hračky i zahradní prvky jsou pravidelně obměňovány v závislosti na jejich životnosti a finanční náročnosti. Usilujeme o to, aby děti měly kolem sebe podnětné a zdravé prostředí odpovídající jejich věku a současným trendům vzdělávání.</w:t>
      </w:r>
    </w:p>
    <w:p w14:paraId="187A902D" w14:textId="77777777" w:rsidR="000103FC" w:rsidRPr="0008463F" w:rsidRDefault="000103FC" w:rsidP="0008463F">
      <w:pPr>
        <w:pStyle w:val="Bezmezer"/>
        <w:ind w:firstLine="708"/>
        <w:jc w:val="both"/>
        <w:rPr>
          <w:rFonts w:cstheme="minorHAnsi"/>
          <w:sz w:val="24"/>
          <w:szCs w:val="24"/>
        </w:rPr>
      </w:pPr>
    </w:p>
    <w:p w14:paraId="30F9C280" w14:textId="77777777" w:rsidR="00B3369D" w:rsidRPr="0008463F" w:rsidRDefault="00B3369D" w:rsidP="0008463F">
      <w:pPr>
        <w:spacing w:after="0" w:line="240" w:lineRule="auto"/>
        <w:ind w:left="720"/>
        <w:jc w:val="both"/>
        <w:rPr>
          <w:rFonts w:cstheme="minorHAnsi"/>
          <w:b/>
          <w:sz w:val="24"/>
          <w:szCs w:val="24"/>
        </w:rPr>
      </w:pPr>
    </w:p>
    <w:p w14:paraId="78A76C28" w14:textId="77777777" w:rsidR="005A5C63" w:rsidRPr="0008463F" w:rsidRDefault="00D572D4" w:rsidP="0008463F">
      <w:pPr>
        <w:pStyle w:val="Bezmezer"/>
        <w:spacing w:after="120"/>
        <w:jc w:val="both"/>
        <w:rPr>
          <w:rFonts w:cstheme="minorHAnsi"/>
          <w:b/>
          <w:sz w:val="24"/>
          <w:szCs w:val="24"/>
        </w:rPr>
      </w:pPr>
      <w:r w:rsidRPr="0008463F">
        <w:rPr>
          <w:rFonts w:cstheme="minorHAnsi"/>
          <w:sz w:val="24"/>
          <w:szCs w:val="24"/>
        </w:rPr>
        <w:t xml:space="preserve">     </w:t>
      </w:r>
      <w:r w:rsidRPr="0008463F">
        <w:rPr>
          <w:rFonts w:cstheme="minorHAnsi"/>
          <w:sz w:val="24"/>
          <w:szCs w:val="24"/>
        </w:rPr>
        <w:tab/>
      </w:r>
    </w:p>
    <w:p w14:paraId="49ED3B8F" w14:textId="77777777" w:rsidR="005A5C63" w:rsidRPr="0008463F" w:rsidRDefault="005A5C63" w:rsidP="0008463F">
      <w:pPr>
        <w:spacing w:after="0" w:line="240" w:lineRule="auto"/>
        <w:ind w:left="720"/>
        <w:jc w:val="both"/>
        <w:rPr>
          <w:rFonts w:cstheme="minorHAnsi"/>
          <w:b/>
          <w:sz w:val="24"/>
          <w:szCs w:val="24"/>
        </w:rPr>
      </w:pPr>
    </w:p>
    <w:p w14:paraId="2D12AEB3" w14:textId="77777777" w:rsidR="005A5C63" w:rsidRPr="0008463F" w:rsidRDefault="005A5C63" w:rsidP="0008463F">
      <w:pPr>
        <w:spacing w:after="0" w:line="240" w:lineRule="auto"/>
        <w:ind w:left="720"/>
        <w:jc w:val="both"/>
        <w:rPr>
          <w:rFonts w:cstheme="minorHAnsi"/>
          <w:b/>
          <w:sz w:val="24"/>
          <w:szCs w:val="24"/>
        </w:rPr>
      </w:pPr>
    </w:p>
    <w:p w14:paraId="40C4C306" w14:textId="77777777" w:rsidR="00607555" w:rsidRDefault="00607555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577A8748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12A4C7A6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568BF3C2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52134C1E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495BF14A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67448E47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4C13374C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183D41F8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01187507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224E4E48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311DF79A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65B08CF2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411C18BC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6DEDCD58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56EB9C22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27D1A53C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30BCC351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549DD011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45440D9E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5ECB4063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3671F593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4CE6D98D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4F34C532" w14:textId="77777777" w:rsidR="00AE43ED" w:rsidRDefault="00AE43ED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55553322" w14:textId="77777777" w:rsidR="008F133A" w:rsidRDefault="008F133A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409786C1" w14:textId="77777777" w:rsidR="008F133A" w:rsidRDefault="008F133A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p w14:paraId="10196711" w14:textId="77777777" w:rsidR="008F133A" w:rsidRPr="009B6367" w:rsidRDefault="008F133A" w:rsidP="005327C2">
      <w:pPr>
        <w:pStyle w:val="Bezmezer"/>
        <w:spacing w:after="120"/>
        <w:ind w:firstLine="360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303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83E90" w14:paraId="19F5BF4B" w14:textId="77777777" w:rsidTr="00DC231D">
        <w:tc>
          <w:tcPr>
            <w:tcW w:w="921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DBE5F1" w:themeFill="accent1" w:themeFillTint="33"/>
          </w:tcPr>
          <w:p w14:paraId="367DFA3D" w14:textId="77777777" w:rsidR="00A83E90" w:rsidRPr="004A7BA5" w:rsidRDefault="00797FA1" w:rsidP="006F0FE2">
            <w:pPr>
              <w:pStyle w:val="Nadpis1"/>
              <w:jc w:val="left"/>
              <w:rPr>
                <w:b/>
                <w:color w:val="0070C0"/>
                <w:sz w:val="28"/>
                <w:szCs w:val="28"/>
              </w:rPr>
            </w:pPr>
            <w:bookmarkStart w:id="17" w:name="_Toc236315881"/>
            <w:r w:rsidRPr="004A7BA5">
              <w:rPr>
                <w:b/>
                <w:color w:val="0070C0"/>
                <w:sz w:val="28"/>
                <w:szCs w:val="28"/>
              </w:rPr>
              <w:lastRenderedPageBreak/>
              <w:t>CHARAKTERISTIKA</w:t>
            </w:r>
            <w:r w:rsidR="00A83E90" w:rsidRPr="004A7BA5">
              <w:rPr>
                <w:b/>
                <w:color w:val="0070C0"/>
                <w:sz w:val="28"/>
                <w:szCs w:val="28"/>
              </w:rPr>
              <w:t xml:space="preserve"> VZDĚLÁVACÍHO PROGRAMU</w:t>
            </w:r>
            <w:bookmarkEnd w:id="17"/>
          </w:p>
        </w:tc>
      </w:tr>
    </w:tbl>
    <w:p w14:paraId="03B85E84" w14:textId="77777777" w:rsidR="00810A85" w:rsidRDefault="00810A85" w:rsidP="00B3369D">
      <w:pPr>
        <w:pStyle w:val="Bezmezer"/>
        <w:spacing w:after="200"/>
        <w:rPr>
          <w:sz w:val="24"/>
          <w:szCs w:val="24"/>
        </w:rPr>
      </w:pPr>
    </w:p>
    <w:p w14:paraId="530E9F41" w14:textId="77777777" w:rsidR="006F0FE2" w:rsidRPr="001A0732" w:rsidRDefault="00A83E90" w:rsidP="00AC08DD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1A0732">
        <w:rPr>
          <w:rFonts w:cstheme="minorHAnsi"/>
          <w:sz w:val="24"/>
          <w:szCs w:val="24"/>
        </w:rPr>
        <w:t>Školní vzdělávací program vychází ze záměrů RVP. Obsah předškolního vzdělávání v naší mateřské škole je stanoven tak, aby respektoval věk, schopnosti a zkušenosti dětí, jejich potřeby a zájmy.</w:t>
      </w:r>
    </w:p>
    <w:p w14:paraId="73006E61" w14:textId="77777777" w:rsidR="006F0FE2" w:rsidRPr="001A0732" w:rsidRDefault="006F0FE2" w:rsidP="00AC08DD">
      <w:pPr>
        <w:pStyle w:val="Nadpis2"/>
        <w:spacing w:after="120"/>
        <w:ind w:left="578" w:hanging="578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bookmarkStart w:id="18" w:name="_Toc236315882"/>
      <w:r w:rsidRPr="001A0732">
        <w:rPr>
          <w:rFonts w:asciiTheme="minorHAnsi" w:hAnsiTheme="minorHAnsi" w:cstheme="minorHAnsi"/>
          <w:color w:val="auto"/>
          <w:sz w:val="24"/>
          <w:szCs w:val="24"/>
        </w:rPr>
        <w:t>Vize a cíle vzdělávacího programu</w:t>
      </w:r>
      <w:bookmarkEnd w:id="18"/>
    </w:p>
    <w:p w14:paraId="71EE41B6" w14:textId="37263B74" w:rsidR="002A371B" w:rsidRPr="002A371B" w:rsidRDefault="001A0732" w:rsidP="001A0732">
      <w:pPr>
        <w:pStyle w:val="Bezmezer"/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1A0732">
        <w:rPr>
          <w:rFonts w:cstheme="minorHAnsi"/>
          <w:color w:val="000000" w:themeColor="text1"/>
          <w:sz w:val="24"/>
          <w:szCs w:val="24"/>
        </w:rPr>
        <w:t>N</w:t>
      </w:r>
      <w:r w:rsidR="002A371B" w:rsidRPr="002A371B">
        <w:rPr>
          <w:rFonts w:cstheme="minorHAnsi"/>
          <w:color w:val="000000" w:themeColor="text1"/>
          <w:sz w:val="24"/>
          <w:szCs w:val="24"/>
        </w:rPr>
        <w:t>aší vizí je být mateřskou školou, která vytváří bezpečné, podnětné a radostné prostředí pro všestranný rozvoj každého dítěte. Respektujeme individualitu dětí, podporujeme jejich přirozenou zvídavost, samostatnost a radost z poznávání světa.</w:t>
      </w:r>
    </w:p>
    <w:p w14:paraId="5C5BEA49" w14:textId="5FC844EE" w:rsidR="002A371B" w:rsidRPr="002A371B" w:rsidRDefault="001A0732" w:rsidP="001A0732">
      <w:pPr>
        <w:pStyle w:val="Bezmezer"/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1A0732">
        <w:rPr>
          <w:rFonts w:cstheme="minorHAnsi"/>
          <w:color w:val="000000" w:themeColor="text1"/>
          <w:sz w:val="24"/>
          <w:szCs w:val="24"/>
        </w:rPr>
        <w:t>Naše škola</w:t>
      </w:r>
      <w:r w:rsidR="002A371B" w:rsidRPr="002A371B">
        <w:rPr>
          <w:rFonts w:cstheme="minorHAnsi"/>
          <w:color w:val="000000" w:themeColor="text1"/>
          <w:sz w:val="24"/>
          <w:szCs w:val="24"/>
        </w:rPr>
        <w:t xml:space="preserve"> je místem, kde se moderní předškolní vzdělávání přirozeně prolíná s úctou k tradicím našeho regionu – Slovácka. Vedeme děti k poznávání lidových zvyků, folkloru, písní, tanců, řemesel i krás okolní přírody. Učíme je vážit si kulturního dědictví našich předků a budovat pozitivní vztah k místu, kde vyrůstají.</w:t>
      </w:r>
    </w:p>
    <w:p w14:paraId="2D8DD332" w14:textId="77777777" w:rsidR="00122D5F" w:rsidRPr="002A371B" w:rsidRDefault="00122D5F" w:rsidP="00122D5F">
      <w:pPr>
        <w:pStyle w:val="Bezmezer"/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2A371B">
        <w:rPr>
          <w:rFonts w:cstheme="minorHAnsi"/>
          <w:color w:val="000000" w:themeColor="text1"/>
          <w:sz w:val="24"/>
          <w:szCs w:val="24"/>
        </w:rPr>
        <w:t>Naším cílem je vychovávat děti, které budou vstupovat do základní školy s radostí z učení, zdravým sebevědomím, úctou k druhým lidem, k přírodě i ke kulturním tradicím, které si ponesou do dalšího života.</w:t>
      </w:r>
    </w:p>
    <w:p w14:paraId="74900A16" w14:textId="1D7B5E2E" w:rsidR="002A371B" w:rsidRPr="002A371B" w:rsidRDefault="002A371B" w:rsidP="001A0732">
      <w:pPr>
        <w:pStyle w:val="Bezmezer"/>
        <w:spacing w:after="12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2A371B">
        <w:rPr>
          <w:rFonts w:cstheme="minorHAnsi"/>
          <w:b/>
          <w:bCs/>
          <w:color w:val="000000" w:themeColor="text1"/>
          <w:sz w:val="24"/>
          <w:szCs w:val="24"/>
        </w:rPr>
        <w:t>Věříme v</w:t>
      </w:r>
      <w:r w:rsidR="001A0732" w:rsidRPr="001A0732">
        <w:rPr>
          <w:rFonts w:cstheme="minorHAnsi"/>
          <w:b/>
          <w:bCs/>
          <w:color w:val="000000" w:themeColor="text1"/>
          <w:sz w:val="24"/>
          <w:szCs w:val="24"/>
        </w:rPr>
        <w:t> </w:t>
      </w:r>
      <w:r w:rsidRPr="002A371B">
        <w:rPr>
          <w:rFonts w:cstheme="minorHAnsi"/>
          <w:b/>
          <w:bCs/>
          <w:color w:val="000000" w:themeColor="text1"/>
          <w:sz w:val="24"/>
          <w:szCs w:val="24"/>
        </w:rPr>
        <w:t>důležitost</w:t>
      </w:r>
      <w:r w:rsidR="001A0732" w:rsidRPr="001A0732">
        <w:rPr>
          <w:rFonts w:cstheme="minorHAnsi"/>
          <w:b/>
          <w:bCs/>
          <w:color w:val="000000" w:themeColor="text1"/>
          <w:sz w:val="24"/>
          <w:szCs w:val="24"/>
        </w:rPr>
        <w:t>:</w:t>
      </w:r>
    </w:p>
    <w:p w14:paraId="54DFDF0F" w14:textId="77777777" w:rsidR="002A371B" w:rsidRPr="002A371B" w:rsidRDefault="002A371B" w:rsidP="0036277D">
      <w:pPr>
        <w:pStyle w:val="Bezmezer"/>
        <w:numPr>
          <w:ilvl w:val="0"/>
          <w:numId w:val="45"/>
        </w:numPr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2A371B">
        <w:rPr>
          <w:rFonts w:cstheme="minorHAnsi"/>
          <w:color w:val="000000" w:themeColor="text1"/>
          <w:sz w:val="24"/>
          <w:szCs w:val="24"/>
        </w:rPr>
        <w:t>respektující komunikace a partnerského přístupu k dětem i rodičům,</w:t>
      </w:r>
    </w:p>
    <w:p w14:paraId="2B7D2009" w14:textId="77777777" w:rsidR="002A371B" w:rsidRPr="002A371B" w:rsidRDefault="002A371B" w:rsidP="0036277D">
      <w:pPr>
        <w:pStyle w:val="Bezmezer"/>
        <w:numPr>
          <w:ilvl w:val="0"/>
          <w:numId w:val="45"/>
        </w:numPr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2A371B">
        <w:rPr>
          <w:rFonts w:cstheme="minorHAnsi"/>
          <w:color w:val="000000" w:themeColor="text1"/>
          <w:sz w:val="24"/>
          <w:szCs w:val="24"/>
        </w:rPr>
        <w:t>rozvoje samostatnosti, tvořivosti, odpovědnosti a zdravého sebevědomí,</w:t>
      </w:r>
    </w:p>
    <w:p w14:paraId="7A42CE16" w14:textId="77777777" w:rsidR="002A371B" w:rsidRPr="002A371B" w:rsidRDefault="002A371B" w:rsidP="0036277D">
      <w:pPr>
        <w:pStyle w:val="Bezmezer"/>
        <w:numPr>
          <w:ilvl w:val="0"/>
          <w:numId w:val="45"/>
        </w:numPr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2A371B">
        <w:rPr>
          <w:rFonts w:cstheme="minorHAnsi"/>
          <w:color w:val="000000" w:themeColor="text1"/>
          <w:sz w:val="24"/>
          <w:szCs w:val="24"/>
        </w:rPr>
        <w:t>kvalitního odborného pedagogického vedení,</w:t>
      </w:r>
    </w:p>
    <w:p w14:paraId="6FE91382" w14:textId="77777777" w:rsidR="002A371B" w:rsidRPr="002A371B" w:rsidRDefault="002A371B" w:rsidP="0036277D">
      <w:pPr>
        <w:pStyle w:val="Bezmezer"/>
        <w:numPr>
          <w:ilvl w:val="0"/>
          <w:numId w:val="45"/>
        </w:numPr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2A371B">
        <w:rPr>
          <w:rFonts w:cstheme="minorHAnsi"/>
          <w:color w:val="000000" w:themeColor="text1"/>
          <w:sz w:val="24"/>
          <w:szCs w:val="24"/>
        </w:rPr>
        <w:t>učení prostřednictvím hry, prožitku a vlastních zkušeností,</w:t>
      </w:r>
    </w:p>
    <w:p w14:paraId="5B9E4342" w14:textId="77777777" w:rsidR="002A371B" w:rsidRPr="002A371B" w:rsidRDefault="002A371B" w:rsidP="0036277D">
      <w:pPr>
        <w:pStyle w:val="Bezmezer"/>
        <w:numPr>
          <w:ilvl w:val="0"/>
          <w:numId w:val="45"/>
        </w:numPr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2A371B">
        <w:rPr>
          <w:rFonts w:cstheme="minorHAnsi"/>
          <w:color w:val="000000" w:themeColor="text1"/>
          <w:sz w:val="24"/>
          <w:szCs w:val="24"/>
        </w:rPr>
        <w:t>podpory zdravého životního stylu a pozitivního vztahu k přírodě,</w:t>
      </w:r>
    </w:p>
    <w:p w14:paraId="61871D81" w14:textId="77777777" w:rsidR="002A371B" w:rsidRPr="002A371B" w:rsidRDefault="002A371B" w:rsidP="0036277D">
      <w:pPr>
        <w:pStyle w:val="Bezmezer"/>
        <w:numPr>
          <w:ilvl w:val="0"/>
          <w:numId w:val="45"/>
        </w:numPr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2A371B">
        <w:rPr>
          <w:rFonts w:cstheme="minorHAnsi"/>
          <w:color w:val="000000" w:themeColor="text1"/>
          <w:sz w:val="24"/>
          <w:szCs w:val="24"/>
        </w:rPr>
        <w:t>zachovávání a předávání tradic, zvyků a kulturního dědictví Slovácka,</w:t>
      </w:r>
    </w:p>
    <w:p w14:paraId="1783D899" w14:textId="77777777" w:rsidR="002A371B" w:rsidRPr="002A371B" w:rsidRDefault="002A371B" w:rsidP="0036277D">
      <w:pPr>
        <w:pStyle w:val="Bezmezer"/>
        <w:numPr>
          <w:ilvl w:val="0"/>
          <w:numId w:val="45"/>
        </w:numPr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  <w:r w:rsidRPr="002A371B">
        <w:rPr>
          <w:rFonts w:cstheme="minorHAnsi"/>
          <w:color w:val="000000" w:themeColor="text1"/>
          <w:sz w:val="24"/>
          <w:szCs w:val="24"/>
        </w:rPr>
        <w:t>spolupráce s rodinou, obcí a místní komunitou.</w:t>
      </w:r>
    </w:p>
    <w:p w14:paraId="25B6FB6C" w14:textId="77777777" w:rsidR="001A0732" w:rsidRDefault="001A0732" w:rsidP="001A0732">
      <w:pPr>
        <w:pStyle w:val="Bezmezer"/>
        <w:spacing w:after="120"/>
        <w:jc w:val="both"/>
        <w:rPr>
          <w:rFonts w:cstheme="minorHAnsi"/>
          <w:color w:val="000000" w:themeColor="text1"/>
          <w:sz w:val="24"/>
          <w:szCs w:val="24"/>
        </w:rPr>
      </w:pPr>
    </w:p>
    <w:p w14:paraId="38EB4334" w14:textId="7700FAAE" w:rsidR="002A371B" w:rsidRPr="008F133A" w:rsidRDefault="001A0732" w:rsidP="001A0732">
      <w:pPr>
        <w:pStyle w:val="Bezmezer"/>
        <w:spacing w:after="120"/>
        <w:jc w:val="both"/>
        <w:rPr>
          <w:rFonts w:cstheme="minorHAnsi"/>
          <w:sz w:val="24"/>
          <w:szCs w:val="24"/>
        </w:rPr>
      </w:pPr>
      <w:r w:rsidRPr="001A0732">
        <w:rPr>
          <w:rFonts w:cstheme="minorHAnsi"/>
          <w:b/>
          <w:bCs/>
          <w:color w:val="000000" w:themeColor="text1"/>
          <w:sz w:val="24"/>
          <w:szCs w:val="24"/>
        </w:rPr>
        <w:t>Motto školy</w:t>
      </w:r>
      <w:r w:rsidRPr="001A0732">
        <w:rPr>
          <w:rFonts w:cstheme="minorHAnsi"/>
          <w:color w:val="000000" w:themeColor="text1"/>
          <w:sz w:val="24"/>
          <w:szCs w:val="24"/>
        </w:rPr>
        <w:t>: „</w:t>
      </w:r>
      <w:r w:rsidRPr="008F133A">
        <w:rPr>
          <w:rFonts w:cstheme="minorHAnsi"/>
          <w:sz w:val="24"/>
          <w:szCs w:val="24"/>
          <w:highlight w:val="yellow"/>
        </w:rPr>
        <w:t>S láskou k dětem, s úctou k tradicím Slovácka</w:t>
      </w:r>
      <w:r w:rsidR="008F133A" w:rsidRPr="008F133A">
        <w:rPr>
          <w:rFonts w:cstheme="minorHAnsi"/>
          <w:sz w:val="24"/>
          <w:szCs w:val="24"/>
          <w:highlight w:val="yellow"/>
        </w:rPr>
        <w:t>“</w:t>
      </w:r>
      <w:r w:rsidRPr="008F133A">
        <w:rPr>
          <w:rFonts w:cstheme="minorHAnsi"/>
          <w:sz w:val="24"/>
          <w:szCs w:val="24"/>
        </w:rPr>
        <w:t xml:space="preserve"> </w:t>
      </w:r>
    </w:p>
    <w:p w14:paraId="168D29D0" w14:textId="77777777" w:rsidR="002A371B" w:rsidRPr="002A371B" w:rsidRDefault="002A371B" w:rsidP="0008463F">
      <w:pPr>
        <w:pStyle w:val="Bezmezer"/>
        <w:spacing w:after="120"/>
        <w:ind w:firstLine="708"/>
        <w:jc w:val="both"/>
        <w:rPr>
          <w:b/>
          <w:bCs/>
          <w:color w:val="000000" w:themeColor="text1"/>
          <w:sz w:val="24"/>
          <w:szCs w:val="24"/>
        </w:rPr>
      </w:pPr>
    </w:p>
    <w:p w14:paraId="0B8F8058" w14:textId="77777777" w:rsidR="00756DAC" w:rsidRPr="0071477B" w:rsidRDefault="006F0FE2" w:rsidP="009B6367">
      <w:pPr>
        <w:pStyle w:val="Nadpis2"/>
        <w:spacing w:after="120"/>
        <w:ind w:left="578" w:hanging="578"/>
        <w:rPr>
          <w:rFonts w:asciiTheme="minorHAnsi" w:hAnsiTheme="minorHAnsi" w:cstheme="minorHAnsi"/>
          <w:color w:val="6666FF"/>
          <w:sz w:val="24"/>
          <w:szCs w:val="24"/>
        </w:rPr>
      </w:pPr>
      <w:bookmarkStart w:id="19" w:name="_Toc236315883"/>
      <w:r w:rsidRPr="0071477B">
        <w:rPr>
          <w:rFonts w:asciiTheme="minorHAnsi" w:hAnsiTheme="minorHAnsi" w:cstheme="minorHAnsi"/>
          <w:color w:val="6666FF"/>
          <w:sz w:val="24"/>
          <w:szCs w:val="24"/>
        </w:rPr>
        <w:t>Vzdělávací strategie</w:t>
      </w:r>
      <w:r w:rsidR="00E21FBB" w:rsidRPr="0071477B">
        <w:rPr>
          <w:rFonts w:asciiTheme="minorHAnsi" w:hAnsiTheme="minorHAnsi" w:cstheme="minorHAnsi"/>
          <w:color w:val="6666FF"/>
          <w:sz w:val="24"/>
          <w:szCs w:val="24"/>
        </w:rPr>
        <w:t xml:space="preserve"> využívané k rozvoji klíčových kompetencí</w:t>
      </w:r>
      <w:bookmarkEnd w:id="19"/>
    </w:p>
    <w:p w14:paraId="25ECA2C1" w14:textId="77777777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color w:val="000000"/>
          <w:sz w:val="24"/>
          <w:szCs w:val="24"/>
        </w:rPr>
        <w:t>Vzdělávání v Mateřské škole Polešovice je založeno na respektu k jedinečnosti každého dítěte, na prožitkovém učení, objevování a aktivním poznávání světa. Prostřednictvím tematicky propojených integrovaných bloků vytváříme dětem podmínky pro rozvoj všech klíčových kompetencí stanovených Rámcovým vzdělávacím programem pro předškolní vzdělávání (RVP PV). Vycházíme z regionálních tradic Slovácka, z přímého kontaktu s přírodou, kulturním dědictvím a života místní komunity. Děti vedeme k tomu, aby byly zvídavými objevovateli, kteří si váží svého kraje, jeho tradic, přírody i lidí.</w:t>
      </w:r>
    </w:p>
    <w:p w14:paraId="022C91DF" w14:textId="77777777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color w:val="000000"/>
          <w:sz w:val="24"/>
          <w:szCs w:val="24"/>
        </w:rPr>
        <w:t xml:space="preserve">Naším cílem je vytvářet podnětné, bezpečné a respektující prostředí, ve kterém děti získávají nové zkušenosti přirozenou cestou, rozvíjejí svou osobnost a učí se spolupracovat, </w:t>
      </w:r>
      <w:r w:rsidRPr="006E5AC9">
        <w:rPr>
          <w:rFonts w:cstheme="minorHAnsi"/>
          <w:color w:val="000000"/>
          <w:sz w:val="24"/>
          <w:szCs w:val="24"/>
        </w:rPr>
        <w:lastRenderedPageBreak/>
        <w:t>rozhodovat i nést přiměřenou odpovědnost. Vzdělávací nabídka podporuje rozvoj samostatnosti, tvořivosti, zdravého sebevědomí a pozitivního vztahu k celoživotnímu učení.</w:t>
      </w:r>
    </w:p>
    <w:p w14:paraId="02E4BDA1" w14:textId="77777777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  <w:u w:val="single"/>
        </w:rPr>
      </w:pPr>
      <w:r w:rsidRPr="006E5AC9">
        <w:rPr>
          <w:rFonts w:cstheme="minorHAnsi"/>
          <w:color w:val="000000"/>
          <w:sz w:val="24"/>
          <w:szCs w:val="24"/>
          <w:u w:val="single"/>
        </w:rPr>
        <w:t>K naplňování těchto cílů využíváme zejména následující vzdělávací strategie:</w:t>
      </w:r>
    </w:p>
    <w:p w14:paraId="18142C3F" w14:textId="43026B19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Hra jako přirozená cesta k</w:t>
      </w:r>
      <w:r>
        <w:rPr>
          <w:rFonts w:cstheme="minorHAnsi"/>
          <w:b/>
          <w:bCs/>
          <w:color w:val="000000"/>
          <w:sz w:val="24"/>
          <w:szCs w:val="24"/>
        </w:rPr>
        <w:t> </w:t>
      </w:r>
      <w:r w:rsidRPr="006E5AC9">
        <w:rPr>
          <w:rFonts w:cstheme="minorHAnsi"/>
          <w:b/>
          <w:bCs/>
          <w:color w:val="000000"/>
          <w:sz w:val="24"/>
          <w:szCs w:val="24"/>
        </w:rPr>
        <w:t>učení</w:t>
      </w:r>
      <w:r>
        <w:rPr>
          <w:rFonts w:cstheme="minorHAnsi"/>
          <w:b/>
          <w:bCs/>
          <w:color w:val="000000"/>
          <w:sz w:val="24"/>
          <w:szCs w:val="24"/>
        </w:rPr>
        <w:t xml:space="preserve"> - h</w:t>
      </w:r>
      <w:r w:rsidRPr="006E5AC9">
        <w:rPr>
          <w:rFonts w:cstheme="minorHAnsi"/>
          <w:color w:val="000000"/>
          <w:sz w:val="24"/>
          <w:szCs w:val="24"/>
        </w:rPr>
        <w:t>ra je základní a nejpřirozenější činností dítěte. Prostřednictvím hry děti získávají nové poznatky, rozvíjejí fantazii, tvořivost, řeč, sociální dovednosti i schopnost spolupracovat. Hra je základem radostného a aktivního učení.</w:t>
      </w:r>
    </w:p>
    <w:p w14:paraId="5E6E2353" w14:textId="75F24D40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Prožitkové a objevné učení</w:t>
      </w:r>
      <w:r>
        <w:rPr>
          <w:rFonts w:cstheme="minorHAnsi"/>
          <w:b/>
          <w:bCs/>
          <w:color w:val="000000"/>
          <w:sz w:val="24"/>
          <w:szCs w:val="24"/>
        </w:rPr>
        <w:t xml:space="preserve"> - d</w:t>
      </w:r>
      <w:r w:rsidRPr="006E5AC9">
        <w:rPr>
          <w:rFonts w:cstheme="minorHAnsi"/>
          <w:color w:val="000000"/>
          <w:sz w:val="24"/>
          <w:szCs w:val="24"/>
        </w:rPr>
        <w:t>ěti poznávají svět vlastní zkušeností, experimentováním, pozorováním a praktickou činností. Učení vychází z jejich přirozené zvídavosti a potřeby objevovat souvislosti.</w:t>
      </w:r>
    </w:p>
    <w:p w14:paraId="454C84A9" w14:textId="48A56489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Situační učení</w:t>
      </w:r>
      <w:r w:rsidR="00C90B9C">
        <w:rPr>
          <w:rFonts w:cstheme="minorHAnsi"/>
          <w:b/>
          <w:bCs/>
          <w:color w:val="000000"/>
          <w:sz w:val="24"/>
          <w:szCs w:val="24"/>
        </w:rPr>
        <w:t xml:space="preserve"> - k</w:t>
      </w:r>
      <w:r w:rsidRPr="006E5AC9">
        <w:rPr>
          <w:rFonts w:cstheme="minorHAnsi"/>
          <w:color w:val="000000"/>
          <w:sz w:val="24"/>
          <w:szCs w:val="24"/>
        </w:rPr>
        <w:t>aždodenní situace využíváme jako příležitost k učení. Děti získávají zkušenosti při běžných činnostech, pobytu venku, výletech, kulturních akcích i při poznávání života v obci Polešovice.</w:t>
      </w:r>
    </w:p>
    <w:p w14:paraId="06911C4F" w14:textId="6190A946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Kooperativní a sociální učení</w:t>
      </w:r>
      <w:r w:rsidR="00C90B9C">
        <w:rPr>
          <w:rFonts w:cstheme="minorHAnsi"/>
          <w:b/>
          <w:bCs/>
          <w:color w:val="000000"/>
          <w:sz w:val="24"/>
          <w:szCs w:val="24"/>
        </w:rPr>
        <w:t xml:space="preserve"> - v</w:t>
      </w:r>
      <w:r w:rsidRPr="006E5AC9">
        <w:rPr>
          <w:rFonts w:cstheme="minorHAnsi"/>
          <w:color w:val="000000"/>
          <w:sz w:val="24"/>
          <w:szCs w:val="24"/>
        </w:rPr>
        <w:t>edeme děti ke spolupráci, vzájemné pomoci, respektu a ohleduplnosti. Podporujeme rozvoj komunikačních dovedností, empatie a schopnosti řešit situace společně.</w:t>
      </w:r>
    </w:p>
    <w:p w14:paraId="428DEB1E" w14:textId="301BF532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Integrované tematické vzdělávání</w:t>
      </w:r>
      <w:r w:rsidR="00C90B9C">
        <w:rPr>
          <w:rFonts w:cstheme="minorHAnsi"/>
          <w:b/>
          <w:bCs/>
          <w:color w:val="000000"/>
          <w:sz w:val="24"/>
          <w:szCs w:val="24"/>
        </w:rPr>
        <w:t xml:space="preserve"> - v</w:t>
      </w:r>
      <w:r w:rsidRPr="006E5AC9">
        <w:rPr>
          <w:rFonts w:cstheme="minorHAnsi"/>
          <w:color w:val="000000"/>
          <w:sz w:val="24"/>
          <w:szCs w:val="24"/>
        </w:rPr>
        <w:t>zdělávání je organizováno do tematických bloků, které propojují všechny vzdělávací oblasti. Témata vycházejí z přirozeného života dětí, ročních období, tradic Slovácka, lidových zvyků, regionálních slavností, přírody i života místní komunity.</w:t>
      </w:r>
    </w:p>
    <w:p w14:paraId="615B74DB" w14:textId="1D65981B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Individuální přístup</w:t>
      </w:r>
      <w:r w:rsidR="00C90B9C">
        <w:rPr>
          <w:rFonts w:cstheme="minorHAnsi"/>
          <w:b/>
          <w:bCs/>
          <w:color w:val="000000"/>
          <w:sz w:val="24"/>
          <w:szCs w:val="24"/>
        </w:rPr>
        <w:t>- r</w:t>
      </w:r>
      <w:r w:rsidRPr="006E5AC9">
        <w:rPr>
          <w:rFonts w:cstheme="minorHAnsi"/>
          <w:color w:val="000000"/>
          <w:sz w:val="24"/>
          <w:szCs w:val="24"/>
        </w:rPr>
        <w:t>espektujeme jedinečnost každého dítěte, jeho schopnosti, potřeby i tempo vývoje. Podporujeme samostatnost, vlastní iniciativu, odpovědnost a zdravé sebevědomí.</w:t>
      </w:r>
    </w:p>
    <w:p w14:paraId="452DDAB7" w14:textId="7E44904B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Rozvoj základních gramotností</w:t>
      </w:r>
      <w:r w:rsidR="00C90B9C">
        <w:rPr>
          <w:rFonts w:cstheme="minorHAnsi"/>
          <w:b/>
          <w:bCs/>
          <w:color w:val="000000"/>
          <w:sz w:val="24"/>
          <w:szCs w:val="24"/>
        </w:rPr>
        <w:t>- p</w:t>
      </w:r>
      <w:r w:rsidRPr="006E5AC9">
        <w:rPr>
          <w:rFonts w:cstheme="minorHAnsi"/>
          <w:color w:val="000000"/>
          <w:sz w:val="24"/>
          <w:szCs w:val="24"/>
        </w:rPr>
        <w:t>řirozenou a hravou formou rozvíjíme předčtenářskou, předmatematickou, přírodovědnou i digitální gramotnost. Vedeme děti ke zvídavosti, logickému myšlení, komunikaci, tvořivosti a schopnosti řešit přiměřené problémy.</w:t>
      </w:r>
    </w:p>
    <w:p w14:paraId="0B2C7FE4" w14:textId="4CA4B3AB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  <w:u w:val="single"/>
        </w:rPr>
      </w:pPr>
      <w:r w:rsidRPr="006E5AC9">
        <w:rPr>
          <w:rFonts w:cstheme="minorHAnsi"/>
          <w:color w:val="000000"/>
          <w:sz w:val="24"/>
          <w:szCs w:val="24"/>
          <w:u w:val="single"/>
        </w:rPr>
        <w:t>Vzdělávací činnosti rozvíjejí</w:t>
      </w:r>
      <w:r w:rsidR="00C90B9C" w:rsidRPr="00C90B9C">
        <w:rPr>
          <w:rFonts w:cstheme="minorHAnsi"/>
          <w:color w:val="000000"/>
          <w:sz w:val="24"/>
          <w:szCs w:val="24"/>
          <w:u w:val="single"/>
        </w:rPr>
        <w:t>:</w:t>
      </w:r>
    </w:p>
    <w:p w14:paraId="45330666" w14:textId="77777777" w:rsidR="006E5AC9" w:rsidRPr="006E5AC9" w:rsidRDefault="006E5AC9" w:rsidP="0036277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kompetence k učení</w:t>
      </w:r>
      <w:r w:rsidRPr="006E5AC9">
        <w:rPr>
          <w:rFonts w:cstheme="minorHAnsi"/>
          <w:color w:val="000000"/>
          <w:sz w:val="24"/>
          <w:szCs w:val="24"/>
        </w:rPr>
        <w:t xml:space="preserve"> – podporujeme zvídavost, radost z poznávání, schopnost objevovat a učit se z vlastních zkušeností,</w:t>
      </w:r>
    </w:p>
    <w:p w14:paraId="51895636" w14:textId="77777777" w:rsidR="006E5AC9" w:rsidRPr="006E5AC9" w:rsidRDefault="006E5AC9" w:rsidP="0036277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komunikační kompetence</w:t>
      </w:r>
      <w:r w:rsidRPr="006E5AC9">
        <w:rPr>
          <w:rFonts w:cstheme="minorHAnsi"/>
          <w:color w:val="000000"/>
          <w:sz w:val="24"/>
          <w:szCs w:val="24"/>
        </w:rPr>
        <w:t xml:space="preserve"> – rozvíjíme řeč, slovní zásobu, naslouchání, vyjadřování myšlenek a základy předčtenářské gramotnosti,</w:t>
      </w:r>
    </w:p>
    <w:p w14:paraId="1CBD49AF" w14:textId="77777777" w:rsidR="006E5AC9" w:rsidRPr="006E5AC9" w:rsidRDefault="006E5AC9" w:rsidP="0036277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kompetence k řešení problémů</w:t>
      </w:r>
      <w:r w:rsidRPr="006E5AC9">
        <w:rPr>
          <w:rFonts w:cstheme="minorHAnsi"/>
          <w:color w:val="000000"/>
          <w:sz w:val="24"/>
          <w:szCs w:val="24"/>
        </w:rPr>
        <w:t xml:space="preserve"> – vedeme děti k samostatnému přemýšlení, experimentování a hledání různých způsobů řešení,</w:t>
      </w:r>
    </w:p>
    <w:p w14:paraId="24C07FEA" w14:textId="77777777" w:rsidR="006E5AC9" w:rsidRPr="006E5AC9" w:rsidRDefault="006E5AC9" w:rsidP="0036277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sociální a personální kompetence</w:t>
      </w:r>
      <w:r w:rsidRPr="006E5AC9">
        <w:rPr>
          <w:rFonts w:cstheme="minorHAnsi"/>
          <w:color w:val="000000"/>
          <w:sz w:val="24"/>
          <w:szCs w:val="24"/>
        </w:rPr>
        <w:t xml:space="preserve"> – podporujeme spolupráci, empatii, respekt k druhým, odpovědnost a schopnost podílet se na společném životě,</w:t>
      </w:r>
    </w:p>
    <w:p w14:paraId="07F7F679" w14:textId="77777777" w:rsidR="006E5AC9" w:rsidRPr="006E5AC9" w:rsidRDefault="006E5AC9" w:rsidP="0036277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pohybové kompetence</w:t>
      </w:r>
      <w:r w:rsidRPr="006E5AC9">
        <w:rPr>
          <w:rFonts w:cstheme="minorHAnsi"/>
          <w:color w:val="000000"/>
          <w:sz w:val="24"/>
          <w:szCs w:val="24"/>
        </w:rPr>
        <w:t xml:space="preserve"> – rozvíjíme hrubou i jemnou motoriku, koordinaci pohybů, zdravé návyky a radost z pohybu,</w:t>
      </w:r>
    </w:p>
    <w:p w14:paraId="4EB737DA" w14:textId="77777777" w:rsidR="006E5AC9" w:rsidRPr="006E5AC9" w:rsidRDefault="006E5AC9" w:rsidP="0036277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t>estetické cítění a tvořivost</w:t>
      </w:r>
      <w:r w:rsidRPr="006E5AC9">
        <w:rPr>
          <w:rFonts w:cstheme="minorHAnsi"/>
          <w:color w:val="000000"/>
          <w:sz w:val="24"/>
          <w:szCs w:val="24"/>
        </w:rPr>
        <w:t xml:space="preserve"> – podporujeme výtvarné, hudební, pohybové a dramatické činnosti inspirované mimo jiné folklorem a tradicemi Slovácka,</w:t>
      </w:r>
    </w:p>
    <w:p w14:paraId="65E6935D" w14:textId="77777777" w:rsidR="006E5AC9" w:rsidRPr="006E5AC9" w:rsidRDefault="006E5AC9" w:rsidP="0036277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b/>
          <w:bCs/>
          <w:color w:val="000000"/>
          <w:sz w:val="24"/>
          <w:szCs w:val="24"/>
        </w:rPr>
        <w:lastRenderedPageBreak/>
        <w:t>vztah k přírodě, regionu a kulturním hodnotám</w:t>
      </w:r>
      <w:r w:rsidRPr="006E5AC9">
        <w:rPr>
          <w:rFonts w:cstheme="minorHAnsi"/>
          <w:color w:val="000000"/>
          <w:sz w:val="24"/>
          <w:szCs w:val="24"/>
        </w:rPr>
        <w:t xml:space="preserve"> – vedeme děti k úctě k přírodě, poznávání kulturního dědictví Slovácka, lidových zvyků, písní, tanců a tradic, které jsou součástí života naší obce.</w:t>
      </w:r>
    </w:p>
    <w:p w14:paraId="59B04993" w14:textId="77777777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color w:val="000000"/>
          <w:sz w:val="24"/>
          <w:szCs w:val="24"/>
        </w:rPr>
        <w:t>Významnou součástí vzdělávání je spolupráce s rodinou, obcí, místními spolky a institucemi. Děti se aktivně zapojují do kulturních a společenských akcí, seznamují se s tradicemi svého regionu a získávají pocit sounáležitosti s místem, kde vyrůstají.</w:t>
      </w:r>
    </w:p>
    <w:p w14:paraId="5B0370BB" w14:textId="6D701006" w:rsidR="006E5AC9" w:rsidRPr="006E5AC9" w:rsidRDefault="006E5AC9" w:rsidP="004311A0">
      <w:pPr>
        <w:spacing w:before="100" w:beforeAutospacing="1" w:after="100" w:afterAutospacing="1" w:line="240" w:lineRule="auto"/>
        <w:jc w:val="both"/>
        <w:rPr>
          <w:rFonts w:cstheme="minorHAnsi"/>
          <w:color w:val="000000"/>
          <w:sz w:val="24"/>
          <w:szCs w:val="24"/>
        </w:rPr>
      </w:pPr>
      <w:r w:rsidRPr="006E5AC9">
        <w:rPr>
          <w:rFonts w:cstheme="minorHAnsi"/>
          <w:color w:val="000000"/>
          <w:sz w:val="24"/>
          <w:szCs w:val="24"/>
        </w:rPr>
        <w:t>Naším cílem je vychovávat děti, které budou vstupovat do další etapy života jako samostatné, zodpovědné a ohleduplné osobnosti s radostí z učení, pozitivním vztahem ke svému domovu a hlubokou úctou k tradicím Slovácka, které budou přirozeně rozvíjet a předávat dalším generacím.</w:t>
      </w:r>
      <w:r w:rsidR="004311A0">
        <w:rPr>
          <w:rFonts w:cstheme="minorHAnsi"/>
          <w:color w:val="000000"/>
          <w:sz w:val="24"/>
          <w:szCs w:val="24"/>
        </w:rPr>
        <w:t xml:space="preserve"> </w:t>
      </w:r>
    </w:p>
    <w:p w14:paraId="1DF4E5F2" w14:textId="4CCFBFA6" w:rsidR="00E21FBB" w:rsidRPr="0071477B" w:rsidRDefault="000B7212" w:rsidP="004311A0">
      <w:pPr>
        <w:pStyle w:val="Nadpis2"/>
        <w:spacing w:after="120"/>
        <w:ind w:left="578" w:hanging="578"/>
        <w:jc w:val="both"/>
        <w:rPr>
          <w:rFonts w:asciiTheme="minorHAnsi" w:hAnsiTheme="minorHAnsi" w:cstheme="minorHAnsi"/>
          <w:color w:val="6666FF"/>
          <w:sz w:val="24"/>
          <w:szCs w:val="24"/>
        </w:rPr>
      </w:pPr>
      <w:bookmarkStart w:id="20" w:name="_Toc236315884"/>
      <w:r w:rsidRPr="0071477B">
        <w:rPr>
          <w:rFonts w:asciiTheme="minorHAnsi" w:hAnsiTheme="minorHAnsi" w:cstheme="minorHAnsi"/>
          <w:color w:val="6666FF"/>
          <w:sz w:val="24"/>
          <w:szCs w:val="24"/>
        </w:rPr>
        <w:t>Vz</w:t>
      </w:r>
      <w:r w:rsidR="00E21FBB" w:rsidRPr="0071477B">
        <w:rPr>
          <w:rFonts w:asciiTheme="minorHAnsi" w:hAnsiTheme="minorHAnsi" w:cstheme="minorHAnsi"/>
          <w:color w:val="6666FF"/>
          <w:sz w:val="24"/>
          <w:szCs w:val="24"/>
        </w:rPr>
        <w:t>dělávací strategie využívané k rozvoji základních gramotností</w:t>
      </w:r>
      <w:bookmarkEnd w:id="20"/>
    </w:p>
    <w:p w14:paraId="6A13D141" w14:textId="2C54D82E" w:rsidR="000B7212" w:rsidRDefault="004311A0" w:rsidP="004311A0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>Z</w:t>
      </w:r>
      <w:r w:rsidR="000B7212" w:rsidRPr="000B7212">
        <w:rPr>
          <w:rFonts w:eastAsiaTheme="majorEastAsia" w:cstheme="minorHAnsi"/>
          <w:sz w:val="24"/>
          <w:szCs w:val="24"/>
        </w:rPr>
        <w:t>áklad</w:t>
      </w:r>
      <w:r>
        <w:rPr>
          <w:rFonts w:eastAsiaTheme="majorEastAsia" w:cstheme="minorHAnsi"/>
          <w:sz w:val="24"/>
          <w:szCs w:val="24"/>
        </w:rPr>
        <w:t>ní</w:t>
      </w:r>
      <w:r w:rsidR="000B7212" w:rsidRPr="000B7212">
        <w:rPr>
          <w:rFonts w:eastAsiaTheme="majorEastAsia" w:cstheme="minorHAnsi"/>
          <w:sz w:val="24"/>
          <w:szCs w:val="24"/>
        </w:rPr>
        <w:t xml:space="preserve"> gramotnost</w:t>
      </w:r>
      <w:r w:rsidR="00F433B9">
        <w:rPr>
          <w:rFonts w:eastAsiaTheme="majorEastAsia" w:cstheme="minorHAnsi"/>
          <w:sz w:val="24"/>
          <w:szCs w:val="24"/>
        </w:rPr>
        <w:t>i</w:t>
      </w:r>
      <w:r w:rsidR="000B7212" w:rsidRPr="000B7212">
        <w:rPr>
          <w:rFonts w:eastAsiaTheme="majorEastAsia" w:cstheme="minorHAnsi"/>
          <w:sz w:val="24"/>
          <w:szCs w:val="24"/>
        </w:rPr>
        <w:t xml:space="preserve"> </w:t>
      </w:r>
      <w:r>
        <w:rPr>
          <w:rFonts w:eastAsiaTheme="majorEastAsia" w:cstheme="minorHAnsi"/>
          <w:sz w:val="24"/>
          <w:szCs w:val="24"/>
        </w:rPr>
        <w:t xml:space="preserve">rozvíjíme </w:t>
      </w:r>
      <w:r w:rsidR="000B7212" w:rsidRPr="000B7212">
        <w:rPr>
          <w:rFonts w:eastAsiaTheme="majorEastAsia" w:cstheme="minorHAnsi"/>
          <w:sz w:val="24"/>
          <w:szCs w:val="24"/>
        </w:rPr>
        <w:t>přirozenou cestou prostřednictvím hry, prožitku, objevování a aktivního poznávání světa. Rozvoj gramotností je nedílnou součástí všech vzdělávacích činností a prolíná se celým školním vzdělávacím programem</w:t>
      </w:r>
      <w:r w:rsidR="00122D5F">
        <w:rPr>
          <w:rFonts w:eastAsiaTheme="majorEastAsia" w:cstheme="minorHAnsi"/>
          <w:sz w:val="24"/>
          <w:szCs w:val="24"/>
        </w:rPr>
        <w:t>, všemi integrovanými bloky</w:t>
      </w:r>
      <w:r w:rsidR="000B7212" w:rsidRPr="000B7212">
        <w:rPr>
          <w:rFonts w:eastAsiaTheme="majorEastAsia" w:cstheme="minorHAnsi"/>
          <w:sz w:val="24"/>
          <w:szCs w:val="24"/>
        </w:rPr>
        <w:t>. Vycházíme z každodenních zkušeností dětí, z prostředí místní komunity, přírody a kulturního dědictví Slovácka.</w:t>
      </w:r>
      <w:r>
        <w:rPr>
          <w:rFonts w:eastAsiaTheme="majorEastAsia" w:cstheme="minorHAnsi"/>
          <w:sz w:val="24"/>
          <w:szCs w:val="24"/>
        </w:rPr>
        <w:t xml:space="preserve"> </w:t>
      </w:r>
      <w:r w:rsidR="000B7212" w:rsidRPr="000B7212">
        <w:rPr>
          <w:rFonts w:eastAsiaTheme="majorEastAsia" w:cstheme="minorHAnsi"/>
          <w:sz w:val="24"/>
          <w:szCs w:val="24"/>
        </w:rPr>
        <w:t>Děti vedeme k tomu, aby byly zvídavé, samostatné, tvořivé a otevřené novým poznatkům</w:t>
      </w:r>
      <w:r w:rsidR="00F433B9">
        <w:rPr>
          <w:rFonts w:eastAsiaTheme="majorEastAsia" w:cstheme="minorHAnsi"/>
          <w:sz w:val="24"/>
          <w:szCs w:val="24"/>
        </w:rPr>
        <w:t xml:space="preserve"> a s</w:t>
      </w:r>
      <w:r w:rsidR="000B7212" w:rsidRPr="000B7212">
        <w:rPr>
          <w:rFonts w:eastAsiaTheme="majorEastAsia" w:cstheme="minorHAnsi"/>
          <w:sz w:val="24"/>
          <w:szCs w:val="24"/>
        </w:rPr>
        <w:t>oučasně podporujeme jejich pozitivní vztah k rodnému kraji, jeho tradicím, lidem i přírodnímu prostředí.</w:t>
      </w:r>
      <w:r w:rsidR="00F433B9">
        <w:rPr>
          <w:rFonts w:eastAsiaTheme="majorEastAsia" w:cstheme="minorHAnsi"/>
          <w:sz w:val="24"/>
          <w:szCs w:val="24"/>
        </w:rPr>
        <w:t xml:space="preserve"> </w:t>
      </w:r>
    </w:p>
    <w:p w14:paraId="154F9C48" w14:textId="77777777" w:rsidR="000B7212" w:rsidRDefault="000B7212" w:rsidP="00F433B9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b/>
          <w:bCs/>
          <w:sz w:val="24"/>
          <w:szCs w:val="24"/>
        </w:rPr>
      </w:pPr>
      <w:r w:rsidRPr="000B7212">
        <w:rPr>
          <w:rFonts w:eastAsiaTheme="majorEastAsia" w:cstheme="minorHAnsi"/>
          <w:b/>
          <w:bCs/>
          <w:sz w:val="24"/>
          <w:szCs w:val="24"/>
        </w:rPr>
        <w:t>Předčtenářská gramotnost</w:t>
      </w:r>
    </w:p>
    <w:p w14:paraId="5810B92F" w14:textId="13104E9D" w:rsidR="000B7212" w:rsidRPr="000B7212" w:rsidRDefault="00F433B9" w:rsidP="00F433B9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F433B9">
        <w:rPr>
          <w:rFonts w:eastAsiaTheme="majorEastAsia" w:cstheme="minorHAnsi"/>
          <w:sz w:val="24"/>
          <w:szCs w:val="24"/>
        </w:rPr>
        <w:t>R</w:t>
      </w:r>
      <w:r w:rsidR="000B7212" w:rsidRPr="000B7212">
        <w:rPr>
          <w:rFonts w:eastAsiaTheme="majorEastAsia" w:cstheme="minorHAnsi"/>
          <w:sz w:val="24"/>
          <w:szCs w:val="24"/>
        </w:rPr>
        <w:t>ozvoj předčtenářské gramotnosti podporujeme každodenním kontaktem s mluveným i psaným slovem. Děti seznamujeme s dětskou literaturou, pohádkami, básněmi, říkadly a písněmi. Vedeme je k aktivní komunikaci, naslouchání, vyjadřování vlastních myšlenek a porozumění textu.</w:t>
      </w:r>
      <w:r>
        <w:rPr>
          <w:rFonts w:eastAsiaTheme="majorEastAsia" w:cstheme="minorHAnsi"/>
          <w:sz w:val="24"/>
          <w:szCs w:val="24"/>
        </w:rPr>
        <w:t xml:space="preserve"> </w:t>
      </w:r>
      <w:r w:rsidR="000B7212" w:rsidRPr="000B7212">
        <w:rPr>
          <w:rFonts w:eastAsiaTheme="majorEastAsia" w:cstheme="minorHAnsi"/>
          <w:sz w:val="24"/>
          <w:szCs w:val="24"/>
        </w:rPr>
        <w:t>Významnou součástí jsou lidové pohádky, říkadla, písně a vyprávění vztahující se ke Slovácku, které dětem přibližují kulturní tradice regionu. Rozvíjíme také zájem o knihy, návštěvy knihovny a dramatizaci příběhů.</w:t>
      </w:r>
    </w:p>
    <w:p w14:paraId="149D1259" w14:textId="730EB12F" w:rsidR="000B7212" w:rsidRPr="000B7212" w:rsidRDefault="000B7212" w:rsidP="00F433B9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0B7212">
        <w:rPr>
          <w:rFonts w:eastAsiaTheme="majorEastAsia" w:cstheme="minorHAnsi"/>
          <w:b/>
          <w:bCs/>
          <w:sz w:val="24"/>
          <w:szCs w:val="24"/>
        </w:rPr>
        <w:t>Předmatematická</w:t>
      </w:r>
      <w:r w:rsidRPr="000B7212">
        <w:rPr>
          <w:rFonts w:eastAsiaTheme="majorEastAsia" w:cstheme="minorHAnsi"/>
          <w:sz w:val="24"/>
          <w:szCs w:val="24"/>
        </w:rPr>
        <w:t xml:space="preserve"> </w:t>
      </w:r>
      <w:r w:rsidRPr="000B7212">
        <w:rPr>
          <w:rFonts w:eastAsiaTheme="majorEastAsia" w:cstheme="minorHAnsi"/>
          <w:b/>
          <w:bCs/>
          <w:sz w:val="24"/>
          <w:szCs w:val="24"/>
        </w:rPr>
        <w:t>gramotnost</w:t>
      </w:r>
    </w:p>
    <w:p w14:paraId="671DE0A4" w14:textId="6157860D" w:rsidR="000B7212" w:rsidRPr="000B7212" w:rsidRDefault="000B7212" w:rsidP="00F433B9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0B7212">
        <w:rPr>
          <w:rFonts w:eastAsiaTheme="majorEastAsia" w:cstheme="minorHAnsi"/>
          <w:sz w:val="24"/>
          <w:szCs w:val="24"/>
        </w:rPr>
        <w:t>Předmatematické představy rozvíjíme prostřednictvím her, manipulace s předměty, experimentování a běžných denních situací. Děti třídí, porovnávají, měří, orientují se v prostoru i čase, vytvářejí jednoduché řady a hledají souvislosti.</w:t>
      </w:r>
      <w:r w:rsidR="00F433B9">
        <w:rPr>
          <w:rFonts w:eastAsiaTheme="majorEastAsia" w:cstheme="minorHAnsi"/>
          <w:sz w:val="24"/>
          <w:szCs w:val="24"/>
        </w:rPr>
        <w:t xml:space="preserve"> </w:t>
      </w:r>
      <w:r w:rsidRPr="000B7212">
        <w:rPr>
          <w:rFonts w:eastAsiaTheme="majorEastAsia" w:cstheme="minorHAnsi"/>
          <w:sz w:val="24"/>
          <w:szCs w:val="24"/>
        </w:rPr>
        <w:t>Matematické myšlení rozvíjíme také při praktických činnostech souvisejících s životem v obci a tradicemi, například při vaření, pečení, práci s přírodninami nebo při poznávání rytmu ročních období.</w:t>
      </w:r>
    </w:p>
    <w:p w14:paraId="003FE8B2" w14:textId="79DC8DCA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0B7212">
        <w:rPr>
          <w:rFonts w:eastAsiaTheme="majorEastAsia" w:cstheme="minorHAnsi"/>
          <w:b/>
          <w:bCs/>
          <w:sz w:val="24"/>
          <w:szCs w:val="24"/>
        </w:rPr>
        <w:t>Přírodovědná</w:t>
      </w:r>
      <w:r w:rsidRPr="000B7212">
        <w:rPr>
          <w:rFonts w:eastAsiaTheme="majorEastAsia" w:cstheme="minorHAnsi"/>
          <w:sz w:val="24"/>
          <w:szCs w:val="24"/>
        </w:rPr>
        <w:t xml:space="preserve"> </w:t>
      </w:r>
      <w:r w:rsidRPr="000B7212">
        <w:rPr>
          <w:rFonts w:eastAsiaTheme="majorEastAsia" w:cstheme="minorHAnsi"/>
          <w:b/>
          <w:bCs/>
          <w:sz w:val="24"/>
          <w:szCs w:val="24"/>
        </w:rPr>
        <w:t>a environmentální gramotnost</w:t>
      </w:r>
    </w:p>
    <w:p w14:paraId="48886517" w14:textId="3FB49062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0B7212">
        <w:rPr>
          <w:rFonts w:eastAsiaTheme="majorEastAsia" w:cstheme="minorHAnsi"/>
          <w:sz w:val="24"/>
          <w:szCs w:val="24"/>
        </w:rPr>
        <w:t>Vedeme děti k poznávání přírody prostřednictvím přímého pozorování, pokusů, pobytu venku a péče o životní prostředí. Využíváme školní zahradu i okolní krajinu jako přirozenou učebnu.</w:t>
      </w:r>
      <w:r w:rsidR="008128B6">
        <w:rPr>
          <w:rFonts w:eastAsiaTheme="majorEastAsia" w:cstheme="minorHAnsi"/>
          <w:sz w:val="24"/>
          <w:szCs w:val="24"/>
        </w:rPr>
        <w:t xml:space="preserve"> </w:t>
      </w:r>
      <w:r w:rsidRPr="000B7212">
        <w:rPr>
          <w:rFonts w:eastAsiaTheme="majorEastAsia" w:cstheme="minorHAnsi"/>
          <w:sz w:val="24"/>
          <w:szCs w:val="24"/>
        </w:rPr>
        <w:t>Děti poznávají rostliny, živočichy, proměny přírody během roku i význam ochrany životního prostředí. Učí se šetrnému zacházení s přírodními zdroji, třídění odpadu a odpovědnému chování vůči přírodě.</w:t>
      </w:r>
    </w:p>
    <w:p w14:paraId="5AF64E4E" w14:textId="77777777" w:rsidR="00122D5F" w:rsidRDefault="00122D5F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b/>
          <w:bCs/>
          <w:sz w:val="24"/>
          <w:szCs w:val="24"/>
        </w:rPr>
      </w:pPr>
    </w:p>
    <w:p w14:paraId="339AEEE2" w14:textId="34EBF3D7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b/>
          <w:bCs/>
          <w:sz w:val="24"/>
          <w:szCs w:val="24"/>
        </w:rPr>
      </w:pPr>
      <w:r w:rsidRPr="000B7212">
        <w:rPr>
          <w:rFonts w:eastAsiaTheme="majorEastAsia" w:cstheme="minorHAnsi"/>
          <w:b/>
          <w:bCs/>
          <w:sz w:val="24"/>
          <w:szCs w:val="24"/>
        </w:rPr>
        <w:lastRenderedPageBreak/>
        <w:t>Sociální a občanská gramotnost</w:t>
      </w:r>
    </w:p>
    <w:p w14:paraId="63384203" w14:textId="767201AA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0B7212">
        <w:rPr>
          <w:rFonts w:eastAsiaTheme="majorEastAsia" w:cstheme="minorHAnsi"/>
          <w:sz w:val="24"/>
          <w:szCs w:val="24"/>
        </w:rPr>
        <w:t>Vedeme děti ke vzájemnému respektu, spolupráci, toleranci a odpovědnosti za své jednání. Podporujeme vytváření pozitivních vztahů mezi dětmi i dospělými a rozvíjíme schopnost komunikovat, řešit konflikty a pomáhat druhým.</w:t>
      </w:r>
      <w:r w:rsidR="008128B6">
        <w:rPr>
          <w:rFonts w:eastAsiaTheme="majorEastAsia" w:cstheme="minorHAnsi"/>
          <w:sz w:val="24"/>
          <w:szCs w:val="24"/>
        </w:rPr>
        <w:t xml:space="preserve"> </w:t>
      </w:r>
      <w:r w:rsidRPr="000B7212">
        <w:rPr>
          <w:rFonts w:eastAsiaTheme="majorEastAsia" w:cstheme="minorHAnsi"/>
          <w:sz w:val="24"/>
          <w:szCs w:val="24"/>
        </w:rPr>
        <w:t>Důležitou součástí vzdělávání je zapojování dětí do života obce Polešovice prostřednictvím společenských, kulturních a mezigeneračních aktivit. Děti poznávají význam spolupráce, sounáležitosti a aktivního života v komunitě.</w:t>
      </w:r>
    </w:p>
    <w:p w14:paraId="004966DA" w14:textId="77777777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b/>
          <w:bCs/>
          <w:sz w:val="24"/>
          <w:szCs w:val="24"/>
        </w:rPr>
      </w:pPr>
      <w:r w:rsidRPr="000B7212">
        <w:rPr>
          <w:rFonts w:eastAsiaTheme="majorEastAsia" w:cstheme="minorHAnsi"/>
          <w:b/>
          <w:bCs/>
          <w:sz w:val="24"/>
          <w:szCs w:val="24"/>
        </w:rPr>
        <w:t>Digitální gramotnost</w:t>
      </w:r>
    </w:p>
    <w:p w14:paraId="3B79292A" w14:textId="0AEFB26B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0B7212">
        <w:rPr>
          <w:rFonts w:eastAsiaTheme="majorEastAsia" w:cstheme="minorHAnsi"/>
          <w:sz w:val="24"/>
          <w:szCs w:val="24"/>
        </w:rPr>
        <w:t>Děti seznamujeme s digitálními technologiemi přiměřeně jejich věku. Využíváme digitální pomůcky jako prostředek poznávání, tvoření a komunikace. Vedeme děti k bezpečnému, smysluplnému a odpovědnému používání digitálních technologií.</w:t>
      </w:r>
      <w:r w:rsidR="008128B6">
        <w:rPr>
          <w:rFonts w:eastAsiaTheme="majorEastAsia" w:cstheme="minorHAnsi"/>
          <w:sz w:val="24"/>
          <w:szCs w:val="24"/>
        </w:rPr>
        <w:t xml:space="preserve"> </w:t>
      </w:r>
      <w:r w:rsidRPr="000B7212">
        <w:rPr>
          <w:rFonts w:eastAsiaTheme="majorEastAsia" w:cstheme="minorHAnsi"/>
          <w:sz w:val="24"/>
          <w:szCs w:val="24"/>
        </w:rPr>
        <w:t>Digitální prostředky využíváme k dokumentaci společných aktivit, poznávání okolního světa i rozvíjení tvořivosti.</w:t>
      </w:r>
    </w:p>
    <w:p w14:paraId="322D1304" w14:textId="77777777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b/>
          <w:bCs/>
          <w:sz w:val="24"/>
          <w:szCs w:val="24"/>
        </w:rPr>
      </w:pPr>
      <w:r w:rsidRPr="000B7212">
        <w:rPr>
          <w:rFonts w:eastAsiaTheme="majorEastAsia" w:cstheme="minorHAnsi"/>
          <w:b/>
          <w:bCs/>
          <w:sz w:val="24"/>
          <w:szCs w:val="24"/>
        </w:rPr>
        <w:t>Kulturní a regionální gramotnost</w:t>
      </w:r>
    </w:p>
    <w:p w14:paraId="4408287E" w14:textId="74595827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0B7212">
        <w:rPr>
          <w:rFonts w:eastAsiaTheme="majorEastAsia" w:cstheme="minorHAnsi"/>
          <w:sz w:val="24"/>
          <w:szCs w:val="24"/>
        </w:rPr>
        <w:t>Jedním z charakteristických prvků vzdělávacího programu MŠ Polešovice je rozvoj vztahu ke kulturním tradicím Slovácka. Děti poznávají lidové zvyky, obyčeje, písně, tance, kroje, řemesla i významné regionální slavnosti.</w:t>
      </w:r>
      <w:r w:rsidR="008128B6">
        <w:rPr>
          <w:rFonts w:eastAsiaTheme="majorEastAsia" w:cstheme="minorHAnsi"/>
          <w:sz w:val="24"/>
          <w:szCs w:val="24"/>
        </w:rPr>
        <w:t xml:space="preserve"> </w:t>
      </w:r>
      <w:r w:rsidRPr="000B7212">
        <w:rPr>
          <w:rFonts w:eastAsiaTheme="majorEastAsia" w:cstheme="minorHAnsi"/>
          <w:sz w:val="24"/>
          <w:szCs w:val="24"/>
        </w:rPr>
        <w:t>Aktivně se zapojují do tradičních akcí školy a obce, seznamují se s historií svého regionu a vytvářejí si vztah k místu, kde vyrůstají. Vedeme je k úctě ke kulturnímu dědictví, k práci předchozích generací i k zachovávání místních tradic.</w:t>
      </w:r>
    </w:p>
    <w:p w14:paraId="08063E39" w14:textId="77777777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b/>
          <w:bCs/>
          <w:sz w:val="24"/>
          <w:szCs w:val="24"/>
        </w:rPr>
      </w:pPr>
      <w:r w:rsidRPr="000B7212">
        <w:rPr>
          <w:rFonts w:eastAsiaTheme="majorEastAsia" w:cstheme="minorHAnsi"/>
          <w:b/>
          <w:bCs/>
          <w:sz w:val="24"/>
          <w:szCs w:val="24"/>
        </w:rPr>
        <w:t>Finanční gramotnost</w:t>
      </w:r>
    </w:p>
    <w:p w14:paraId="41FFC404" w14:textId="3F298995" w:rsidR="000B7212" w:rsidRPr="000B7212" w:rsidRDefault="000B7212" w:rsidP="008128B6">
      <w:pPr>
        <w:spacing w:before="100" w:beforeAutospacing="1" w:after="100" w:afterAutospacing="1" w:line="240" w:lineRule="auto"/>
        <w:jc w:val="both"/>
        <w:rPr>
          <w:rFonts w:eastAsiaTheme="majorEastAsia" w:cstheme="minorHAnsi"/>
          <w:sz w:val="24"/>
          <w:szCs w:val="24"/>
        </w:rPr>
      </w:pPr>
      <w:r w:rsidRPr="000B7212">
        <w:rPr>
          <w:rFonts w:eastAsiaTheme="majorEastAsia" w:cstheme="minorHAnsi"/>
          <w:sz w:val="24"/>
          <w:szCs w:val="24"/>
        </w:rPr>
        <w:t>Základy finanční gramotnosti rozvíjíme přirozenou formou při hrách a praktických činnostech. Děti vedeme k šetrnému zacházení s hračkami, pomůckami i materiály, učíme je chápat hodnotu práce, význam sdílení, půjčování a odpovědného hospodaření.</w:t>
      </w:r>
      <w:r w:rsidR="008128B6">
        <w:rPr>
          <w:rFonts w:eastAsiaTheme="majorEastAsia" w:cstheme="minorHAnsi"/>
          <w:sz w:val="24"/>
          <w:szCs w:val="24"/>
        </w:rPr>
        <w:t xml:space="preserve"> </w:t>
      </w:r>
      <w:r w:rsidRPr="000B7212">
        <w:rPr>
          <w:rFonts w:eastAsiaTheme="majorEastAsia" w:cstheme="minorHAnsi"/>
          <w:sz w:val="24"/>
          <w:szCs w:val="24"/>
        </w:rPr>
        <w:t>Prostřednictvím námětových her získávají první zkušenosti s nakupováním, směnou, plánováním a rozhodováním.</w:t>
      </w:r>
    </w:p>
    <w:p w14:paraId="6F4FA5D5" w14:textId="77777777" w:rsidR="00756DAC" w:rsidRPr="0071477B" w:rsidRDefault="006F0FE2" w:rsidP="00F77E91">
      <w:pPr>
        <w:pStyle w:val="Nadpis2"/>
        <w:jc w:val="both"/>
        <w:rPr>
          <w:rFonts w:asciiTheme="minorHAnsi" w:hAnsiTheme="minorHAnsi" w:cstheme="minorHAnsi"/>
          <w:color w:val="6666FF"/>
          <w:sz w:val="24"/>
          <w:szCs w:val="24"/>
        </w:rPr>
      </w:pPr>
      <w:bookmarkStart w:id="21" w:name="_Toc236315885"/>
      <w:r w:rsidRPr="0071477B">
        <w:rPr>
          <w:rFonts w:asciiTheme="minorHAnsi" w:hAnsiTheme="minorHAnsi" w:cstheme="minorHAnsi"/>
          <w:color w:val="6666FF"/>
          <w:sz w:val="24"/>
          <w:szCs w:val="24"/>
        </w:rPr>
        <w:t>Nastavení procesu pedagogické diagnostiky</w:t>
      </w:r>
      <w:bookmarkEnd w:id="21"/>
      <w:r w:rsidR="00756DAC" w:rsidRPr="0071477B">
        <w:rPr>
          <w:rFonts w:asciiTheme="minorHAnsi" w:hAnsiTheme="minorHAnsi" w:cstheme="minorHAnsi"/>
          <w:color w:val="6666FF"/>
          <w:sz w:val="24"/>
          <w:szCs w:val="24"/>
        </w:rPr>
        <w:t xml:space="preserve"> </w:t>
      </w:r>
    </w:p>
    <w:p w14:paraId="51A955B4" w14:textId="77777777" w:rsidR="0008463F" w:rsidRPr="00F77E91" w:rsidRDefault="0008463F" w:rsidP="00F77E91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Pedagogická diagnostika v předškolním vzdělávání je klíčovým nástrojem pro poznání dítěte, jeho potřeb, pokroků i možných obtíží. Její smysl není „zkoušet“ děti, ale porozumět jim – a tomu následně přizpůsobit vzdělávání. </w:t>
      </w:r>
    </w:p>
    <w:p w14:paraId="30E80916" w14:textId="77777777" w:rsidR="00D2102A" w:rsidRDefault="0008463F" w:rsidP="00F77E91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Pedagogické diagnostikování je systematický proces sledování, zaznamenávání a vyhodnocování vývoje dítěte ve všech oblastech (poznávací, sociální, pohybové, jazykové, emoční aj.). </w:t>
      </w:r>
    </w:p>
    <w:p w14:paraId="6849C370" w14:textId="4195F515" w:rsidR="0008463F" w:rsidRPr="00622A54" w:rsidRDefault="0008463F" w:rsidP="00F77E91">
      <w:pPr>
        <w:jc w:val="both"/>
        <w:rPr>
          <w:rFonts w:cstheme="minorHAnsi"/>
          <w:color w:val="000000" w:themeColor="text1"/>
          <w:sz w:val="24"/>
          <w:szCs w:val="24"/>
          <w:u w:val="single"/>
        </w:rPr>
      </w:pPr>
      <w:r w:rsidRPr="00622A54">
        <w:rPr>
          <w:rFonts w:cstheme="minorHAnsi"/>
          <w:color w:val="000000" w:themeColor="text1"/>
          <w:sz w:val="24"/>
          <w:szCs w:val="24"/>
          <w:u w:val="single"/>
        </w:rPr>
        <w:t xml:space="preserve">Pomáhá učitelce: </w:t>
      </w:r>
    </w:p>
    <w:p w14:paraId="70DB92DA" w14:textId="10F51531" w:rsidR="0008463F" w:rsidRPr="00F77E91" w:rsidRDefault="00D2102A" w:rsidP="0036277D">
      <w:pPr>
        <w:numPr>
          <w:ilvl w:val="0"/>
          <w:numId w:val="38"/>
        </w:numPr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</w:t>
      </w:r>
      <w:r w:rsidR="0008463F" w:rsidRPr="00F77E91">
        <w:rPr>
          <w:rFonts w:cstheme="minorHAnsi"/>
          <w:color w:val="000000" w:themeColor="text1"/>
          <w:sz w:val="24"/>
          <w:szCs w:val="24"/>
        </w:rPr>
        <w:t xml:space="preserve">lánovat vhodné vzdělávací činnosti, </w:t>
      </w:r>
    </w:p>
    <w:p w14:paraId="329D9601" w14:textId="592B8489" w:rsidR="0008463F" w:rsidRPr="00F77E91" w:rsidRDefault="0008463F" w:rsidP="0036277D">
      <w:pPr>
        <w:numPr>
          <w:ilvl w:val="0"/>
          <w:numId w:val="3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přizpůsobit tempo a náročnost činností, </w:t>
      </w:r>
    </w:p>
    <w:p w14:paraId="629071EA" w14:textId="0DEC6972" w:rsidR="0008463F" w:rsidRPr="00F77E91" w:rsidRDefault="0008463F" w:rsidP="0036277D">
      <w:pPr>
        <w:numPr>
          <w:ilvl w:val="0"/>
          <w:numId w:val="3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včas odhalit speciální vzdělávací potřeby (SVP), </w:t>
      </w:r>
    </w:p>
    <w:p w14:paraId="5A6EF7C5" w14:textId="3F7F1485" w:rsidR="0008463F" w:rsidRPr="00F77E91" w:rsidRDefault="0008463F" w:rsidP="0036277D">
      <w:pPr>
        <w:numPr>
          <w:ilvl w:val="0"/>
          <w:numId w:val="3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komunikovat s rodiči i odborníky. </w:t>
      </w:r>
    </w:p>
    <w:p w14:paraId="7D90F15C" w14:textId="77777777" w:rsidR="0008463F" w:rsidRPr="00622A54" w:rsidRDefault="0008463F" w:rsidP="00F77E91">
      <w:pPr>
        <w:jc w:val="both"/>
        <w:rPr>
          <w:rFonts w:cstheme="minorHAnsi"/>
          <w:color w:val="000000" w:themeColor="text1"/>
          <w:sz w:val="24"/>
          <w:szCs w:val="24"/>
          <w:u w:val="single"/>
        </w:rPr>
      </w:pPr>
      <w:r w:rsidRPr="00622A54">
        <w:rPr>
          <w:rFonts w:cstheme="minorHAnsi"/>
          <w:color w:val="000000" w:themeColor="text1"/>
          <w:sz w:val="24"/>
          <w:szCs w:val="24"/>
          <w:u w:val="single"/>
        </w:rPr>
        <w:lastRenderedPageBreak/>
        <w:t xml:space="preserve">Základní principy pedagogické diagnostiky v předškolním vzdělávání: </w:t>
      </w:r>
    </w:p>
    <w:p w14:paraId="3C884AA3" w14:textId="36A2B600" w:rsidR="0008463F" w:rsidRPr="00F77E91" w:rsidRDefault="0008463F" w:rsidP="0036277D">
      <w:pPr>
        <w:numPr>
          <w:ilvl w:val="0"/>
          <w:numId w:val="39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průběžnost – probíhá během celého roku, ne jednorázově, </w:t>
      </w:r>
    </w:p>
    <w:p w14:paraId="53A41E90" w14:textId="234A4887" w:rsidR="0008463F" w:rsidRPr="00F77E91" w:rsidRDefault="0008463F" w:rsidP="0036277D">
      <w:pPr>
        <w:numPr>
          <w:ilvl w:val="0"/>
          <w:numId w:val="39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přirozenost – sleduje dítě v běžných situacích (ne při umělém testování), </w:t>
      </w:r>
    </w:p>
    <w:p w14:paraId="5A3561DD" w14:textId="232FA114" w:rsidR="0008463F" w:rsidRPr="00F77E91" w:rsidRDefault="0008463F" w:rsidP="0036277D">
      <w:pPr>
        <w:numPr>
          <w:ilvl w:val="0"/>
          <w:numId w:val="39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celostní pohled na dítě – hodnotí se všechny vývojové oblasti, nejen znalosti, </w:t>
      </w:r>
    </w:p>
    <w:p w14:paraId="4CF8362C" w14:textId="2FD00393" w:rsidR="0008463F" w:rsidRPr="00F77E91" w:rsidRDefault="0008463F" w:rsidP="0036277D">
      <w:pPr>
        <w:numPr>
          <w:ilvl w:val="0"/>
          <w:numId w:val="39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individuální přístup – respektuje věk, tempo a osobnost dítěte, </w:t>
      </w:r>
    </w:p>
    <w:p w14:paraId="4EA8AD78" w14:textId="554EB49F" w:rsidR="0008463F" w:rsidRPr="00622A54" w:rsidRDefault="0008463F" w:rsidP="0036277D">
      <w:pPr>
        <w:numPr>
          <w:ilvl w:val="0"/>
          <w:numId w:val="39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etika a důvěrnost – výsledky jsou důvěrné a používají se jen pro rozvoj dítěte. </w:t>
      </w:r>
    </w:p>
    <w:p w14:paraId="5D99CBB9" w14:textId="3813A811" w:rsidR="005327C2" w:rsidRPr="00F77E91" w:rsidRDefault="0008463F" w:rsidP="00F77E91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>Cílem naší diagnostiky je získávat systematické informace o individuálním vývoji, schopnostech, dovednostech a potřebách dítěte za účelem cíleného plánování výchovně vzdělávací činnosti a podpory dítěte v jeho dalším rozvoji.</w:t>
      </w:r>
    </w:p>
    <w:p w14:paraId="70294F0C" w14:textId="650DB6E8" w:rsidR="005327C2" w:rsidRPr="00F77E91" w:rsidRDefault="0008463F" w:rsidP="00F77E91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>Při pedagogické diagnostice uplatňujeme hlavní metodu – pozorování. Ta probíhá při hrách, činnostech, interakcích s dětmi i dospělými a zaměřuje se na sebeobsluhu, návyky, obratnost, pohybové dovednosti, lateralitu, grafomotoriku, rozumové dovednosti, barvocit, matematické představy, řeč, osobnostní charakteristiku (chování, jednání, temperament, sociabilita, city a emoce, zájmy a talent dítěte), spolupráci s rodiči a individualizaci. Pro zaznamenávání využíváme záznamové archy</w:t>
      </w:r>
      <w:r w:rsidR="00622A54">
        <w:rPr>
          <w:rFonts w:cstheme="minorHAnsi"/>
          <w:color w:val="000000" w:themeColor="text1"/>
          <w:sz w:val="24"/>
          <w:szCs w:val="24"/>
        </w:rPr>
        <w:t xml:space="preserve"> „</w:t>
      </w:r>
      <w:r w:rsidR="00622A54" w:rsidRPr="00D85734">
        <w:rPr>
          <w:rFonts w:cstheme="minorHAnsi"/>
          <w:color w:val="000000" w:themeColor="text1"/>
          <w:sz w:val="24"/>
          <w:szCs w:val="24"/>
          <w:highlight w:val="yellow"/>
        </w:rPr>
        <w:t>Co už umím“</w:t>
      </w:r>
      <w:r w:rsidR="008F133A">
        <w:rPr>
          <w:rFonts w:cstheme="minorHAnsi"/>
          <w:color w:val="000000" w:themeColor="text1"/>
          <w:sz w:val="24"/>
          <w:szCs w:val="24"/>
          <w:highlight w:val="yellow"/>
        </w:rPr>
        <w:t>/žabičky/</w:t>
      </w:r>
      <w:r w:rsidR="00622A54" w:rsidRPr="00D85734">
        <w:rPr>
          <w:rFonts w:cstheme="minorHAnsi"/>
          <w:color w:val="000000" w:themeColor="text1"/>
          <w:sz w:val="24"/>
          <w:szCs w:val="24"/>
          <w:highlight w:val="yellow"/>
        </w:rPr>
        <w:t xml:space="preserve">, </w:t>
      </w:r>
      <w:r w:rsidR="008F133A">
        <w:rPr>
          <w:rFonts w:cstheme="minorHAnsi"/>
          <w:color w:val="000000" w:themeColor="text1"/>
          <w:sz w:val="24"/>
          <w:szCs w:val="24"/>
          <w:highlight w:val="yellow"/>
        </w:rPr>
        <w:t xml:space="preserve">nově </w:t>
      </w:r>
      <w:r w:rsidR="00622A54" w:rsidRPr="00D85734">
        <w:rPr>
          <w:rFonts w:cstheme="minorHAnsi"/>
          <w:color w:val="000000" w:themeColor="text1"/>
          <w:sz w:val="24"/>
          <w:szCs w:val="24"/>
          <w:highlight w:val="yellow"/>
        </w:rPr>
        <w:t>elektronické záznamy do diagnostického systém P</w:t>
      </w:r>
      <w:r w:rsidR="00B44D88" w:rsidRPr="00D85734">
        <w:rPr>
          <w:rFonts w:cstheme="minorHAnsi"/>
          <w:color w:val="000000" w:themeColor="text1"/>
          <w:sz w:val="24"/>
          <w:szCs w:val="24"/>
          <w:highlight w:val="yellow"/>
        </w:rPr>
        <w:t>EDIQ</w:t>
      </w:r>
      <w:r w:rsidRPr="00D85734">
        <w:rPr>
          <w:rFonts w:cstheme="minorHAnsi"/>
          <w:color w:val="000000" w:themeColor="text1"/>
          <w:sz w:val="24"/>
          <w:szCs w:val="24"/>
          <w:highlight w:val="yellow"/>
        </w:rPr>
        <w:t xml:space="preserve"> a dětská portfolia.</w:t>
      </w:r>
      <w:r w:rsidRPr="00F77E91">
        <w:rPr>
          <w:rFonts w:cstheme="minorHAnsi"/>
          <w:color w:val="000000" w:themeColor="text1"/>
          <w:sz w:val="24"/>
          <w:szCs w:val="24"/>
        </w:rPr>
        <w:t xml:space="preserve"> Vyhodnocení probíhá 2x ročně, individuální záznamy jsou zpracovávány průběžně dle potřeby. Na základě diagnostiky plánují učitelky další výchovně vzdělávací činnosti.</w:t>
      </w:r>
    </w:p>
    <w:p w14:paraId="0D012B64" w14:textId="77777777" w:rsidR="00797FA1" w:rsidRPr="00402142" w:rsidRDefault="006F0FE2" w:rsidP="00F77E91">
      <w:pPr>
        <w:pStyle w:val="Nadpis2"/>
        <w:spacing w:after="120"/>
        <w:ind w:left="578" w:hanging="578"/>
        <w:jc w:val="both"/>
        <w:rPr>
          <w:rFonts w:asciiTheme="minorHAnsi" w:hAnsiTheme="minorHAnsi" w:cstheme="minorHAnsi"/>
          <w:color w:val="6666FF"/>
          <w:sz w:val="24"/>
          <w:szCs w:val="24"/>
        </w:rPr>
      </w:pPr>
      <w:bookmarkStart w:id="22" w:name="_Toc236315886"/>
      <w:r w:rsidRPr="00402142">
        <w:rPr>
          <w:rFonts w:asciiTheme="minorHAnsi" w:hAnsiTheme="minorHAnsi" w:cstheme="minorHAnsi"/>
          <w:color w:val="6666FF"/>
          <w:sz w:val="24"/>
          <w:szCs w:val="24"/>
        </w:rPr>
        <w:t>Individualizace vzdělávání dětí</w:t>
      </w:r>
      <w:bookmarkEnd w:id="22"/>
    </w:p>
    <w:p w14:paraId="23D6C2FE" w14:textId="77777777" w:rsidR="0008463F" w:rsidRPr="00F77E91" w:rsidRDefault="0008463F" w:rsidP="00F77E91">
      <w:pPr>
        <w:pStyle w:val="Bezmezer"/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Každé dítě je jedinečné – učí se jinak, jiným tempem a skrze jiné zážitky. Individualizace umožňuje dětem rozvíjet se naplno, cítit se kompetentní a být motivované k učení. </w:t>
      </w:r>
    </w:p>
    <w:p w14:paraId="58FCCA9E" w14:textId="77777777" w:rsidR="00B44D88" w:rsidRDefault="00B44D88" w:rsidP="00F77E91">
      <w:pPr>
        <w:pStyle w:val="Bezmezer"/>
        <w:jc w:val="both"/>
        <w:rPr>
          <w:rFonts w:cstheme="minorHAnsi"/>
          <w:color w:val="000000" w:themeColor="text1"/>
          <w:sz w:val="24"/>
          <w:szCs w:val="24"/>
        </w:rPr>
      </w:pPr>
    </w:p>
    <w:p w14:paraId="01034745" w14:textId="49AEFBC0" w:rsidR="0008463F" w:rsidRPr="00B44D88" w:rsidRDefault="0008463F" w:rsidP="00F77E91">
      <w:pPr>
        <w:pStyle w:val="Bezmezer"/>
        <w:jc w:val="both"/>
        <w:rPr>
          <w:rFonts w:cstheme="minorHAnsi"/>
          <w:color w:val="000000" w:themeColor="text1"/>
          <w:sz w:val="24"/>
          <w:szCs w:val="24"/>
          <w:u w:val="single"/>
        </w:rPr>
      </w:pPr>
      <w:r w:rsidRPr="00D85734">
        <w:rPr>
          <w:rFonts w:cstheme="minorHAnsi"/>
          <w:color w:val="000000" w:themeColor="text1"/>
          <w:sz w:val="24"/>
          <w:szCs w:val="24"/>
          <w:highlight w:val="yellow"/>
          <w:u w:val="single"/>
        </w:rPr>
        <w:t>Způsoby individualizace v naší mateřské škole:</w:t>
      </w:r>
      <w:r w:rsidRPr="00B44D88">
        <w:rPr>
          <w:rFonts w:cstheme="minorHAnsi"/>
          <w:color w:val="000000" w:themeColor="text1"/>
          <w:sz w:val="24"/>
          <w:szCs w:val="24"/>
          <w:u w:val="single"/>
        </w:rPr>
        <w:t xml:space="preserve"> </w:t>
      </w:r>
    </w:p>
    <w:p w14:paraId="75D1CFFF" w14:textId="01D8DC78" w:rsidR="0008463F" w:rsidRPr="00F77E91" w:rsidRDefault="0008463F" w:rsidP="0036277D">
      <w:pPr>
        <w:pStyle w:val="Bezmezer"/>
        <w:numPr>
          <w:ilvl w:val="0"/>
          <w:numId w:val="40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Diagnostika jako východisko </w:t>
      </w:r>
      <w:r w:rsidR="00402142" w:rsidRPr="00F77E91">
        <w:rPr>
          <w:rFonts w:cstheme="minorHAnsi"/>
          <w:color w:val="000000" w:themeColor="text1"/>
          <w:sz w:val="24"/>
          <w:szCs w:val="24"/>
        </w:rPr>
        <w:t>individualizace – pravidelným</w:t>
      </w:r>
      <w:r w:rsidRPr="00F77E91">
        <w:rPr>
          <w:rFonts w:cstheme="minorHAnsi"/>
          <w:color w:val="000000" w:themeColor="text1"/>
          <w:sz w:val="24"/>
          <w:szCs w:val="24"/>
        </w:rPr>
        <w:t xml:space="preserve"> pozorováním a diagnostikou učitelka poznává dítě a jeho silné/slabé stránky. Výstupy z diagnostiky slouží jako základ pro plánování vhodných činností. Využívají se individuální dětská portfolia. </w:t>
      </w:r>
    </w:p>
    <w:p w14:paraId="0D2550BE" w14:textId="322DF241" w:rsidR="0008463F" w:rsidRPr="00F77E91" w:rsidRDefault="0008463F" w:rsidP="0036277D">
      <w:pPr>
        <w:pStyle w:val="Bezmezer"/>
        <w:numPr>
          <w:ilvl w:val="0"/>
          <w:numId w:val="40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Nabídka diferencovaných </w:t>
      </w:r>
      <w:r w:rsidR="00402142" w:rsidRPr="00F77E91">
        <w:rPr>
          <w:rFonts w:cstheme="minorHAnsi"/>
          <w:color w:val="000000" w:themeColor="text1"/>
          <w:sz w:val="24"/>
          <w:szCs w:val="24"/>
        </w:rPr>
        <w:t>činností – děti</w:t>
      </w:r>
      <w:r w:rsidRPr="00F77E91">
        <w:rPr>
          <w:rFonts w:cstheme="minorHAnsi"/>
          <w:color w:val="000000" w:themeColor="text1"/>
          <w:sz w:val="24"/>
          <w:szCs w:val="24"/>
        </w:rPr>
        <w:t xml:space="preserve"> mají možnost volby aktivit podle svých zájmů a schopností. Činnosti jsou variabilní podle obtížnosti – dítě si může zvolit snazší nebo náročnější variantu. Učitelka nabízí alternativy (např. různé výtvarné techniky, možnosti zapojení v projektu, způsob řešení úkolu). </w:t>
      </w:r>
    </w:p>
    <w:p w14:paraId="6B9745A3" w14:textId="28DC7A75" w:rsidR="0008463F" w:rsidRPr="00F77E91" w:rsidRDefault="0008463F" w:rsidP="0036277D">
      <w:pPr>
        <w:pStyle w:val="Bezmezer"/>
        <w:numPr>
          <w:ilvl w:val="0"/>
          <w:numId w:val="40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Práce v menších skupinkách nebo </w:t>
      </w:r>
      <w:r w:rsidR="00402142" w:rsidRPr="00F77E91">
        <w:rPr>
          <w:rFonts w:cstheme="minorHAnsi"/>
          <w:color w:val="000000" w:themeColor="text1"/>
          <w:sz w:val="24"/>
          <w:szCs w:val="24"/>
        </w:rPr>
        <w:t>individuálně – děti</w:t>
      </w:r>
      <w:r w:rsidRPr="00F77E91">
        <w:rPr>
          <w:rFonts w:cstheme="minorHAnsi"/>
          <w:color w:val="000000" w:themeColor="text1"/>
          <w:sz w:val="24"/>
          <w:szCs w:val="24"/>
        </w:rPr>
        <w:t xml:space="preserve"> se zapojují do aktivit v malých skupinách, kde může učitel lépe reagovat na jejich potřeby. Dětem, které to potřebují (např. s odlišným mateřským jazykem, SPU, mimořádně nadaným), se věnuje cíleně, individuálně. </w:t>
      </w:r>
    </w:p>
    <w:p w14:paraId="25577C65" w14:textId="439B862E" w:rsidR="0008463F" w:rsidRPr="00F77E91" w:rsidRDefault="0008463F" w:rsidP="0036277D">
      <w:pPr>
        <w:pStyle w:val="Bezmezer"/>
        <w:numPr>
          <w:ilvl w:val="0"/>
          <w:numId w:val="40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Tvorba individuálních vzdělávacích plánů (IVP) - u dětí se speciálními vzdělávacími potřebami (na základě doporučení PPP nebo SPC) se v případě doporučení zpracovává IVP. Obsahuje konkrétní cíle, metody, formy práce a hodnocení. Může se týkat i dětí s mimořádným nadáním (rozšiřování, prohlubování znalostí a dovedností). </w:t>
      </w:r>
    </w:p>
    <w:p w14:paraId="284C0409" w14:textId="56708193" w:rsidR="0008463F" w:rsidRPr="00F77E91" w:rsidRDefault="0008463F" w:rsidP="0036277D">
      <w:pPr>
        <w:pStyle w:val="Bezmezer"/>
        <w:numPr>
          <w:ilvl w:val="0"/>
          <w:numId w:val="40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Respektování individuálního </w:t>
      </w:r>
      <w:r w:rsidR="00402142" w:rsidRPr="00F77E91">
        <w:rPr>
          <w:rFonts w:cstheme="minorHAnsi"/>
          <w:color w:val="000000" w:themeColor="text1"/>
          <w:sz w:val="24"/>
          <w:szCs w:val="24"/>
        </w:rPr>
        <w:t>tempa – učitelka</w:t>
      </w:r>
      <w:r w:rsidRPr="00F77E91">
        <w:rPr>
          <w:rFonts w:cstheme="minorHAnsi"/>
          <w:color w:val="000000" w:themeColor="text1"/>
          <w:sz w:val="24"/>
          <w:szCs w:val="24"/>
        </w:rPr>
        <w:t xml:space="preserve"> nespěchá s dítětem, nechává mu čas na dokončení činnosti. Hodnotí proces, nikoli jen výsledek. Povzbuzuje k vlastnímu hodnocení („Jak ses při tom cítil?“, „Co bys příště zkusil jinak?“). </w:t>
      </w:r>
    </w:p>
    <w:p w14:paraId="0743A2D7" w14:textId="51D3D585" w:rsidR="0008463F" w:rsidRPr="00F77E91" w:rsidRDefault="0008463F" w:rsidP="0036277D">
      <w:pPr>
        <w:pStyle w:val="Bezmezer"/>
        <w:numPr>
          <w:ilvl w:val="0"/>
          <w:numId w:val="40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lastRenderedPageBreak/>
        <w:t xml:space="preserve">Flexibilní denní </w:t>
      </w:r>
      <w:r w:rsidR="00402142" w:rsidRPr="00F77E91">
        <w:rPr>
          <w:rFonts w:cstheme="minorHAnsi"/>
          <w:color w:val="000000" w:themeColor="text1"/>
          <w:sz w:val="24"/>
          <w:szCs w:val="24"/>
        </w:rPr>
        <w:t>režim – umožňuje</w:t>
      </w:r>
      <w:r w:rsidRPr="00F77E91">
        <w:rPr>
          <w:rFonts w:cstheme="minorHAnsi"/>
          <w:color w:val="000000" w:themeColor="text1"/>
          <w:sz w:val="24"/>
          <w:szCs w:val="24"/>
        </w:rPr>
        <w:t xml:space="preserve"> přizpůsobit čas jednotlivým činnostem podle aktuální situace a potřeb dětí. Prostor pro delší hraní, klidové aktivity, delší pobyt venku – podle dětí, ne podle hodin. </w:t>
      </w:r>
    </w:p>
    <w:p w14:paraId="2C29156B" w14:textId="64E516AE" w:rsidR="0008463F" w:rsidRPr="00B44D88" w:rsidRDefault="0008463F" w:rsidP="0036277D">
      <w:pPr>
        <w:pStyle w:val="Bezmezer"/>
        <w:numPr>
          <w:ilvl w:val="0"/>
          <w:numId w:val="40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Podpora samostatnosti a </w:t>
      </w:r>
      <w:r w:rsidR="00402142" w:rsidRPr="00F77E91">
        <w:rPr>
          <w:rFonts w:cstheme="minorHAnsi"/>
          <w:color w:val="000000" w:themeColor="text1"/>
          <w:sz w:val="24"/>
          <w:szCs w:val="24"/>
        </w:rPr>
        <w:t>seberegulace – děti</w:t>
      </w:r>
      <w:r w:rsidRPr="00F77E91">
        <w:rPr>
          <w:rFonts w:cstheme="minorHAnsi"/>
          <w:color w:val="000000" w:themeColor="text1"/>
          <w:sz w:val="24"/>
          <w:szCs w:val="24"/>
        </w:rPr>
        <w:t xml:space="preserve"> se učí samy rozhodovat, plánovat, řešit konflikty a hodnotit své jednání. Učitelka nezasahuje nadměrně, ale citlivě podporuje. </w:t>
      </w:r>
    </w:p>
    <w:p w14:paraId="3F2762E4" w14:textId="0626393D" w:rsidR="0008463F" w:rsidRPr="00F77E91" w:rsidRDefault="0008463F" w:rsidP="0036277D">
      <w:pPr>
        <w:pStyle w:val="Bezmezer"/>
        <w:numPr>
          <w:ilvl w:val="0"/>
          <w:numId w:val="41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F77E91">
        <w:rPr>
          <w:rFonts w:cstheme="minorHAnsi"/>
          <w:color w:val="000000" w:themeColor="text1"/>
          <w:sz w:val="24"/>
          <w:szCs w:val="24"/>
        </w:rPr>
        <w:t xml:space="preserve">Spolupráce s </w:t>
      </w:r>
      <w:r w:rsidR="00402142" w:rsidRPr="00F77E91">
        <w:rPr>
          <w:rFonts w:cstheme="minorHAnsi"/>
          <w:color w:val="000000" w:themeColor="text1"/>
          <w:sz w:val="24"/>
          <w:szCs w:val="24"/>
        </w:rPr>
        <w:t>rodinou – rodiče</w:t>
      </w:r>
      <w:r w:rsidRPr="00F77E91">
        <w:rPr>
          <w:rFonts w:cstheme="minorHAnsi"/>
          <w:color w:val="000000" w:themeColor="text1"/>
          <w:sz w:val="24"/>
          <w:szCs w:val="24"/>
        </w:rPr>
        <w:t xml:space="preserve"> sdílejí informace o zájmech, zázemí a vývoji dítěte. Škola je informována o důležitých okolnostech, které ovlivňují dítě. Společně se domlouvají na cílech, podporují kontinuitu výchovy. </w:t>
      </w:r>
    </w:p>
    <w:p w14:paraId="7D28A1EB" w14:textId="77777777" w:rsidR="0008463F" w:rsidRPr="00F77E91" w:rsidRDefault="0008463F" w:rsidP="00F77E91">
      <w:pPr>
        <w:pStyle w:val="Bezmezer"/>
        <w:jc w:val="both"/>
        <w:rPr>
          <w:rFonts w:cstheme="minorHAnsi"/>
          <w:color w:val="000000" w:themeColor="text1"/>
          <w:sz w:val="24"/>
          <w:szCs w:val="24"/>
        </w:rPr>
      </w:pPr>
    </w:p>
    <w:p w14:paraId="4542E9ED" w14:textId="77777777" w:rsidR="00C1496E" w:rsidRDefault="00C1496E" w:rsidP="002B68A0">
      <w:pPr>
        <w:pStyle w:val="Bezmezer"/>
        <w:jc w:val="both"/>
        <w:rPr>
          <w:sz w:val="24"/>
          <w:szCs w:val="24"/>
        </w:rPr>
      </w:pPr>
    </w:p>
    <w:p w14:paraId="07868428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6DC53055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1A786747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3D0E714E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0B8C06F1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5AA46E49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1A2D23B2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3E3466BF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684D6A57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0E2695B9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7B44550B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7A5E9787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16193A0E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30E377E2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0E10BFDE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3F9EC3F4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731C35EE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56A0525A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50423C94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7BFAA759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4ED556BD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1DF0DA85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48BD93E8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16AE6482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1429B2CA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7628F990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4391849F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36B1BFA5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08316BF0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354C7D1B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5AA5662F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0070A58A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75A93B7B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7EF434A1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382F9750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79847F96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4AD4C997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37065329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p w14:paraId="068AD1D4" w14:textId="77777777" w:rsidR="009421AC" w:rsidRDefault="009421AC" w:rsidP="002B68A0">
      <w:pPr>
        <w:pStyle w:val="Bezmezer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303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51142" w14:paraId="4AD063D2" w14:textId="77777777" w:rsidTr="00AE58FE">
        <w:tc>
          <w:tcPr>
            <w:tcW w:w="921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DBE5F1" w:themeFill="accent1" w:themeFillTint="33"/>
          </w:tcPr>
          <w:p w14:paraId="331514EC" w14:textId="77777777" w:rsidR="00D51142" w:rsidRPr="004A7BA5" w:rsidRDefault="00D51142" w:rsidP="004A7BA5">
            <w:pPr>
              <w:pStyle w:val="Nadpis1"/>
              <w:jc w:val="left"/>
              <w:rPr>
                <w:b/>
                <w:color w:val="0070C0"/>
                <w:sz w:val="28"/>
                <w:szCs w:val="28"/>
              </w:rPr>
            </w:pPr>
            <w:bookmarkStart w:id="23" w:name="_Toc236315887"/>
            <w:r w:rsidRPr="004A7BA5">
              <w:rPr>
                <w:b/>
                <w:color w:val="0070C0"/>
                <w:sz w:val="28"/>
                <w:szCs w:val="28"/>
              </w:rPr>
              <w:lastRenderedPageBreak/>
              <w:t>VZDĚLÁVACÍ OBSAH</w:t>
            </w:r>
            <w:bookmarkEnd w:id="23"/>
          </w:p>
        </w:tc>
      </w:tr>
    </w:tbl>
    <w:p w14:paraId="610F5A3E" w14:textId="77777777" w:rsidR="009421AC" w:rsidRDefault="009421AC" w:rsidP="00092565">
      <w:pPr>
        <w:jc w:val="both"/>
        <w:rPr>
          <w:rFonts w:cstheme="minorHAnsi"/>
          <w:sz w:val="24"/>
          <w:szCs w:val="24"/>
        </w:rPr>
      </w:pPr>
    </w:p>
    <w:p w14:paraId="380A528C" w14:textId="6582AC0D" w:rsidR="0008463F" w:rsidRPr="00092565" w:rsidRDefault="0008463F" w:rsidP="00092565">
      <w:p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 xml:space="preserve">Smyslem vzdělávacího obsahu dle RVP PV je podporovat komplexní rozvoj dítěte v raném věku – po stránce fyzické, psychické, sociální i morální – a tím položit základy celoživotního učení. </w:t>
      </w:r>
    </w:p>
    <w:p w14:paraId="7F0D93C1" w14:textId="64DCE09A" w:rsidR="0008463F" w:rsidRPr="00092565" w:rsidRDefault="0008463F" w:rsidP="00092565">
      <w:p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 xml:space="preserve">Vzdělávací obsah je tvořen integrovanými bloky, které svou charakteristikou určují zaměření na určité gramotnosti (matematickou a čtenářskou), klíčové kompetence a očekávané výsledky učení. Je žádoucí, aby všechny klíčové kompetence i očekávané výsledky učení byly během školního roku naplňovány. Integrované bloky nejsou časově ohraničeny a lze z nich čerpat během celého školního roku. Z integrovaných bloků jsou dále tvořena jednotlivá </w:t>
      </w:r>
      <w:r w:rsidR="00092565" w:rsidRPr="00092565">
        <w:rPr>
          <w:rFonts w:cstheme="minorHAnsi"/>
          <w:sz w:val="24"/>
          <w:szCs w:val="24"/>
        </w:rPr>
        <w:t>témata,</w:t>
      </w:r>
      <w:r w:rsidRPr="00092565">
        <w:rPr>
          <w:rFonts w:cstheme="minorHAnsi"/>
          <w:sz w:val="24"/>
          <w:szCs w:val="24"/>
        </w:rPr>
        <w:t xml:space="preserve"> a to v rámci specifických třídních vzdělávacích programů. Názvy témat a cíle si učitelky volí sam</w:t>
      </w:r>
      <w:r w:rsidR="008F133A">
        <w:rPr>
          <w:rFonts w:cstheme="minorHAnsi"/>
          <w:sz w:val="24"/>
          <w:szCs w:val="24"/>
        </w:rPr>
        <w:t>y</w:t>
      </w:r>
      <w:r w:rsidRPr="00092565">
        <w:rPr>
          <w:rFonts w:cstheme="minorHAnsi"/>
          <w:sz w:val="24"/>
          <w:szCs w:val="24"/>
        </w:rPr>
        <w:t xml:space="preserve"> a školní vzdělávací program tato témata pouze navrhuje. Jejich obsah však musí být v souladu s integrovaným </w:t>
      </w:r>
      <w:r w:rsidR="008F133A" w:rsidRPr="00092565">
        <w:rPr>
          <w:rFonts w:cstheme="minorHAnsi"/>
          <w:sz w:val="24"/>
          <w:szCs w:val="24"/>
        </w:rPr>
        <w:t>blokem, z něhož</w:t>
      </w:r>
      <w:r w:rsidRPr="00092565">
        <w:rPr>
          <w:rFonts w:cstheme="minorHAnsi"/>
          <w:sz w:val="24"/>
          <w:szCs w:val="24"/>
        </w:rPr>
        <w:t xml:space="preserve"> jsou čerpány klíčové kompetence a očekávané výstupy učení. Základem každého tématu je cíl, který vychází právě z </w:t>
      </w:r>
      <w:r w:rsidR="00092565">
        <w:rPr>
          <w:rFonts w:cstheme="minorHAnsi"/>
          <w:sz w:val="24"/>
          <w:szCs w:val="24"/>
        </w:rPr>
        <w:t>o</w:t>
      </w:r>
      <w:r w:rsidRPr="00092565">
        <w:rPr>
          <w:rFonts w:cstheme="minorHAnsi"/>
          <w:sz w:val="24"/>
          <w:szCs w:val="24"/>
        </w:rPr>
        <w:t xml:space="preserve">čekávaného výstupu učení, tj, to, co by mělo dítě zvládnout na konci předškolního vzdělávání pro navázání na základní školu. Plánování vzdělávací činnosti a určení jednotlivých témat probíhá ve spolupráci s dětmi a jejich návrhy. </w:t>
      </w:r>
    </w:p>
    <w:p w14:paraId="46EA5D95" w14:textId="77777777" w:rsidR="0008463F" w:rsidRPr="00092565" w:rsidRDefault="0008463F" w:rsidP="00092565">
      <w:pPr>
        <w:pStyle w:val="Nadpis2"/>
        <w:spacing w:after="120"/>
        <w:ind w:left="578" w:hanging="578"/>
        <w:jc w:val="both"/>
        <w:rPr>
          <w:rFonts w:asciiTheme="minorHAnsi" w:hAnsiTheme="minorHAnsi" w:cstheme="minorHAnsi"/>
          <w:sz w:val="24"/>
          <w:szCs w:val="24"/>
        </w:rPr>
      </w:pPr>
      <w:bookmarkStart w:id="24" w:name="_Toc236315888"/>
      <w:r w:rsidRPr="00092565">
        <w:rPr>
          <w:rFonts w:asciiTheme="minorHAnsi" w:hAnsiTheme="minorHAnsi" w:cstheme="minorHAnsi"/>
          <w:sz w:val="24"/>
          <w:szCs w:val="24"/>
        </w:rPr>
        <w:t>Hlavní cíle vzdělávacího obsahu podle RVP PV:</w:t>
      </w:r>
      <w:bookmarkEnd w:id="24"/>
      <w:r w:rsidRPr="0009256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14EA62" w14:textId="77777777" w:rsidR="0008463F" w:rsidRPr="00092565" w:rsidRDefault="0008463F" w:rsidP="00092565">
      <w:pPr>
        <w:jc w:val="both"/>
        <w:rPr>
          <w:rFonts w:cstheme="minorHAnsi"/>
          <w:sz w:val="24"/>
          <w:szCs w:val="24"/>
          <w:u w:val="single"/>
        </w:rPr>
      </w:pPr>
      <w:r w:rsidRPr="00092565">
        <w:rPr>
          <w:rFonts w:cstheme="minorHAnsi"/>
          <w:sz w:val="24"/>
          <w:szCs w:val="24"/>
          <w:u w:val="single"/>
        </w:rPr>
        <w:t xml:space="preserve">Rozvoj dítěte a jeho schopnosti učení </w:t>
      </w:r>
    </w:p>
    <w:p w14:paraId="45706F7E" w14:textId="7D7596B2" w:rsidR="0008463F" w:rsidRPr="00092565" w:rsidRDefault="0008463F" w:rsidP="0036277D">
      <w:pPr>
        <w:numPr>
          <w:ilvl w:val="0"/>
          <w:numId w:val="42"/>
        </w:num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 xml:space="preserve">Podporovat přirozenou zvídavost, radost z poznávání a aktivní přístup k učení. </w:t>
      </w:r>
    </w:p>
    <w:p w14:paraId="03DB2C62" w14:textId="7D3557D6" w:rsidR="0008463F" w:rsidRPr="00092565" w:rsidRDefault="0008463F" w:rsidP="0036277D">
      <w:pPr>
        <w:numPr>
          <w:ilvl w:val="0"/>
          <w:numId w:val="42"/>
        </w:num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 xml:space="preserve">Vést děti k samostatnosti, tvořivosti a schopnosti řešit problémy. </w:t>
      </w:r>
    </w:p>
    <w:p w14:paraId="5A72AD8F" w14:textId="209313F0" w:rsidR="0008463F" w:rsidRPr="00092565" w:rsidRDefault="0008463F" w:rsidP="00092565">
      <w:pPr>
        <w:jc w:val="both"/>
        <w:rPr>
          <w:rFonts w:cstheme="minorHAnsi"/>
          <w:sz w:val="24"/>
          <w:szCs w:val="24"/>
          <w:u w:val="single"/>
        </w:rPr>
      </w:pPr>
      <w:r w:rsidRPr="00092565">
        <w:rPr>
          <w:rFonts w:cstheme="minorHAnsi"/>
          <w:sz w:val="24"/>
          <w:szCs w:val="24"/>
          <w:u w:val="single"/>
        </w:rPr>
        <w:t>Osvojení základů hodnot, na nichž je založena naše společnost</w:t>
      </w:r>
    </w:p>
    <w:p w14:paraId="7C791F70" w14:textId="77777777" w:rsidR="0008463F" w:rsidRPr="00092565" w:rsidRDefault="0008463F" w:rsidP="0036277D">
      <w:pPr>
        <w:numPr>
          <w:ilvl w:val="0"/>
          <w:numId w:val="43"/>
        </w:num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 xml:space="preserve">Učit děti respektu, spolupráci, ohleduplnosti, spravedlnosti a zodpovědnosti. </w:t>
      </w:r>
    </w:p>
    <w:p w14:paraId="4DB7F962" w14:textId="45606402" w:rsidR="0008463F" w:rsidRPr="00092565" w:rsidRDefault="0008463F" w:rsidP="0036277D">
      <w:pPr>
        <w:numPr>
          <w:ilvl w:val="0"/>
          <w:numId w:val="43"/>
        </w:num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 xml:space="preserve">Formovat kladný vztah k sobě samému, k druhým i k okolnímu světu. </w:t>
      </w:r>
    </w:p>
    <w:p w14:paraId="25E6FB72" w14:textId="47537584" w:rsidR="0008463F" w:rsidRPr="00092565" w:rsidRDefault="0008463F" w:rsidP="00092565">
      <w:pPr>
        <w:jc w:val="both"/>
        <w:rPr>
          <w:rFonts w:cstheme="minorHAnsi"/>
          <w:sz w:val="24"/>
          <w:szCs w:val="24"/>
          <w:u w:val="single"/>
        </w:rPr>
      </w:pPr>
      <w:r w:rsidRPr="00092565">
        <w:rPr>
          <w:rFonts w:cstheme="minorHAnsi"/>
          <w:sz w:val="24"/>
          <w:szCs w:val="24"/>
          <w:u w:val="single"/>
        </w:rPr>
        <w:t xml:space="preserve">Získání samostatnosti a schopnosti projevovat se jako samostatná osobnost působící na své okolí </w:t>
      </w:r>
    </w:p>
    <w:p w14:paraId="29490BE6" w14:textId="1F63A89F" w:rsidR="0008463F" w:rsidRPr="00092565" w:rsidRDefault="0008463F" w:rsidP="0036277D">
      <w:pPr>
        <w:numPr>
          <w:ilvl w:val="0"/>
          <w:numId w:val="44"/>
        </w:num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 xml:space="preserve">Podporovat děti ve vyjadřování, rozhodování a přebírání odpovědnosti za jednoduché úkoly. </w:t>
      </w:r>
    </w:p>
    <w:p w14:paraId="09AEF3B3" w14:textId="433C6337" w:rsidR="0008463F" w:rsidRPr="00092565" w:rsidRDefault="0008463F" w:rsidP="0036277D">
      <w:pPr>
        <w:numPr>
          <w:ilvl w:val="0"/>
          <w:numId w:val="44"/>
        </w:num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 xml:space="preserve">Posilovat zdravé sebevědomí a důvěru ve vlastní schopnosti. </w:t>
      </w:r>
    </w:p>
    <w:p w14:paraId="73B48945" w14:textId="7EB70F57" w:rsidR="00B3369D" w:rsidRPr="00092565" w:rsidRDefault="0008463F" w:rsidP="00092565">
      <w:pPr>
        <w:jc w:val="both"/>
        <w:rPr>
          <w:rFonts w:cstheme="minorHAnsi"/>
          <w:sz w:val="24"/>
          <w:szCs w:val="24"/>
        </w:rPr>
      </w:pPr>
      <w:r w:rsidRPr="00092565">
        <w:rPr>
          <w:rFonts w:cstheme="minorHAnsi"/>
          <w:sz w:val="24"/>
          <w:szCs w:val="24"/>
        </w:rPr>
        <w:t>Smyslem vzdělávacího obsahu dle RVP PV není předávat dětem encyklopedické vědomosti, ale vytvářet podmínky pro harmonický rozvoj dítěte prostřednictvím činností, her a situací, které rozvíjejí kompetence potřebné pro další život a vzdělávání.</w:t>
      </w:r>
    </w:p>
    <w:p w14:paraId="076366FB" w14:textId="3CCA8471" w:rsidR="00822C1C" w:rsidRPr="00092565" w:rsidRDefault="00092565" w:rsidP="00092565">
      <w:pPr>
        <w:pStyle w:val="Nadpis2"/>
        <w:spacing w:after="120"/>
        <w:ind w:left="578" w:hanging="578"/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25" w:name="_Toc236315889"/>
      <w:r w:rsidRPr="00092565">
        <w:rPr>
          <w:rFonts w:asciiTheme="minorHAnsi" w:eastAsia="Calibri" w:hAnsiTheme="minorHAnsi" w:cstheme="minorHAnsi"/>
          <w:sz w:val="24"/>
          <w:szCs w:val="24"/>
        </w:rPr>
        <w:lastRenderedPageBreak/>
        <w:t>Jednotlivé integrované bloky</w:t>
      </w:r>
      <w:bookmarkEnd w:id="25"/>
    </w:p>
    <w:p w14:paraId="0B725778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3C92577B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5532EF10" w14:textId="77777777" w:rsidR="00822C1C" w:rsidRPr="00822C1C" w:rsidRDefault="00822C1C" w:rsidP="00822C1C">
      <w:pPr>
        <w:spacing w:line="240" w:lineRule="auto"/>
        <w:jc w:val="center"/>
        <w:rPr>
          <w:rFonts w:eastAsia="Calibri" w:cstheme="minorHAnsi"/>
          <w:b/>
          <w:sz w:val="80"/>
          <w:szCs w:val="80"/>
        </w:rPr>
      </w:pPr>
      <w:r w:rsidRPr="00822C1C">
        <w:rPr>
          <w:rFonts w:eastAsia="Calibri" w:cstheme="minorHAnsi"/>
          <w:b/>
          <w:sz w:val="80"/>
          <w:szCs w:val="80"/>
        </w:rPr>
        <w:t xml:space="preserve">I. </w:t>
      </w:r>
      <w:r>
        <w:rPr>
          <w:rFonts w:eastAsia="Calibri" w:cstheme="minorHAnsi"/>
          <w:b/>
          <w:sz w:val="80"/>
          <w:szCs w:val="80"/>
        </w:rPr>
        <w:t>I</w:t>
      </w:r>
      <w:r w:rsidRPr="00822C1C">
        <w:rPr>
          <w:rFonts w:eastAsia="Calibri" w:cstheme="minorHAnsi"/>
          <w:b/>
          <w:sz w:val="80"/>
          <w:szCs w:val="80"/>
        </w:rPr>
        <w:t>ntegrovaný blok</w:t>
      </w:r>
    </w:p>
    <w:p w14:paraId="1E0A0970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0218D240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0D469C72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68EC87EC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552756A5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6133D467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1C6852CE" w14:textId="77777777" w:rsidR="00822C1C" w:rsidRPr="00822C1C" w:rsidRDefault="00822C1C" w:rsidP="00822C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22C1C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0BB353F7" wp14:editId="79A8DEBA">
            <wp:extent cx="5781675" cy="3854450"/>
            <wp:effectExtent l="0" t="0" r="0" b="0"/>
            <wp:docPr id="3" name="Obrázek 3" descr="C:\Users\oem\Desktop\IB 1 Zvyky a tradice obrázek npv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oem\Desktop\IB 1 Zvyky a tradice obrázek npvý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D6513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735B8B9A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1A077CE6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2C4F310A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751909EC" w14:textId="77777777" w:rsidR="00822C1C" w:rsidRDefault="00822C1C" w:rsidP="00E21FBB">
      <w:pPr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4CDD48C9" w14:textId="77777777" w:rsidR="00D17D10" w:rsidRPr="00C52720" w:rsidRDefault="00DB7E3F" w:rsidP="00E21FBB">
      <w:pPr>
        <w:shd w:val="clear" w:color="auto" w:fill="DEEAF6"/>
        <w:spacing w:after="120" w:line="240" w:lineRule="auto"/>
        <w:jc w:val="both"/>
        <w:rPr>
          <w:rFonts w:cstheme="minorHAnsi"/>
          <w:b/>
          <w:bCs/>
          <w:color w:val="FF0000"/>
          <w:sz w:val="24"/>
          <w:szCs w:val="24"/>
        </w:rPr>
      </w:pPr>
      <w:r w:rsidRPr="00E21FBB">
        <w:rPr>
          <w:rFonts w:cstheme="minorHAnsi"/>
          <w:b/>
          <w:bCs/>
          <w:sz w:val="24"/>
          <w:szCs w:val="24"/>
        </w:rPr>
        <w:lastRenderedPageBreak/>
        <w:t xml:space="preserve"> I. </w:t>
      </w:r>
      <w:r w:rsidR="00D17D10" w:rsidRPr="00E21FBB">
        <w:rPr>
          <w:rFonts w:cstheme="minorHAnsi"/>
          <w:b/>
          <w:bCs/>
          <w:sz w:val="24"/>
          <w:szCs w:val="24"/>
        </w:rPr>
        <w:t xml:space="preserve">INTEGROVANÝ BLOK: </w:t>
      </w:r>
      <w:r w:rsidR="000D1BA4" w:rsidRPr="000D1BA4">
        <w:rPr>
          <w:rFonts w:cstheme="minorHAnsi"/>
          <w:b/>
          <w:bCs/>
          <w:color w:val="FF0000"/>
          <w:sz w:val="24"/>
          <w:szCs w:val="24"/>
        </w:rPr>
        <w:t>Zvyky a tradice</w:t>
      </w:r>
    </w:p>
    <w:p w14:paraId="603E2BDF" w14:textId="77777777" w:rsidR="00C953D4" w:rsidRPr="00C953D4" w:rsidRDefault="00C953D4" w:rsidP="00C953D4">
      <w:pPr>
        <w:pStyle w:val="Normlnweb"/>
        <w:rPr>
          <w:rFonts w:asciiTheme="minorHAnsi" w:hAnsiTheme="minorHAnsi" w:cstheme="minorHAnsi"/>
          <w:u w:val="single"/>
        </w:rPr>
      </w:pPr>
      <w:r w:rsidRPr="00C953D4">
        <w:rPr>
          <w:rFonts w:asciiTheme="minorHAnsi" w:hAnsiTheme="minorHAnsi" w:cstheme="minorHAnsi"/>
          <w:u w:val="single"/>
        </w:rPr>
        <w:t>CHARAKTERISTIKA BLOKU:</w:t>
      </w:r>
    </w:p>
    <w:p w14:paraId="4C25F695" w14:textId="77777777" w:rsidR="008C00D9" w:rsidRPr="00C953D4" w:rsidRDefault="000D1BA4" w:rsidP="00A7326A">
      <w:pPr>
        <w:pStyle w:val="Normln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Tento i</w:t>
      </w:r>
      <w:r w:rsidR="008C00D9" w:rsidRPr="00C953D4">
        <w:rPr>
          <w:rFonts w:asciiTheme="minorHAnsi" w:hAnsiTheme="minorHAnsi" w:cstheme="minorHAnsi"/>
        </w:rPr>
        <w:t xml:space="preserve">ntegrovaný blok </w:t>
      </w:r>
      <w:r w:rsidR="00C953D4" w:rsidRPr="00C953D4">
        <w:rPr>
          <w:rFonts w:asciiTheme="minorHAnsi" w:hAnsiTheme="minorHAnsi" w:cstheme="minorHAnsi"/>
        </w:rPr>
        <w:t>přibližuje</w:t>
      </w:r>
      <w:r w:rsidR="008C00D9" w:rsidRPr="00C953D4">
        <w:rPr>
          <w:rFonts w:asciiTheme="minorHAnsi" w:hAnsiTheme="minorHAnsi" w:cstheme="minorHAnsi"/>
        </w:rPr>
        <w:t xml:space="preserve"> dětem kulturní a přírodní bohatství regionu Slovácka, ve kterém žijí. Děti objevují tradice, zvyky, slavnosti, lidová řemesla, písně, tance a příběhy, které jsou součástí života minulých i současných generací.</w:t>
      </w:r>
      <w:r w:rsidR="00AD2E57">
        <w:rPr>
          <w:rFonts w:asciiTheme="minorHAnsi" w:hAnsiTheme="minorHAnsi" w:cstheme="minorHAnsi"/>
        </w:rPr>
        <w:t xml:space="preserve"> </w:t>
      </w:r>
      <w:r w:rsidR="008C00D9" w:rsidRPr="00C953D4">
        <w:rPr>
          <w:rFonts w:asciiTheme="minorHAnsi" w:hAnsiTheme="minorHAnsi" w:cstheme="minorHAnsi"/>
        </w:rPr>
        <w:t>Prostřednictvím společných prožitků, tvořivých činností, hudby, pohybu, dramatizace a setkávání s místní kulturou si děti vytvářejí vztah k místu, kde vyrůstají. Učí se vnímat hodnotu tradic, respektovat kulturní rozmanitost a chápat, že tradice nejsou pouze vzpomínkou na minulost, ale živou součástí současného života.</w:t>
      </w:r>
      <w:r w:rsidR="00AD2E57">
        <w:rPr>
          <w:rFonts w:asciiTheme="minorHAnsi" w:hAnsiTheme="minorHAnsi" w:cstheme="minorHAnsi"/>
        </w:rPr>
        <w:t xml:space="preserve"> </w:t>
      </w:r>
      <w:r w:rsidR="008C00D9" w:rsidRPr="00C953D4">
        <w:rPr>
          <w:rFonts w:asciiTheme="minorHAnsi" w:hAnsiTheme="minorHAnsi" w:cstheme="minorHAnsi"/>
        </w:rPr>
        <w:t>Děti poznávají krásu svého kraje, přírodu Slovácka, významná místa v okolí a život lidí, kteří zde žili a žijí. Prostřednictvím objevování tradic si posilují pocit sounáležitosti s rodinou, obcí i regionem.</w:t>
      </w:r>
    </w:p>
    <w:p w14:paraId="67719389" w14:textId="77777777" w:rsidR="008C00D9" w:rsidRPr="00C953D4" w:rsidRDefault="00C953D4" w:rsidP="00C953D4">
      <w:pPr>
        <w:pStyle w:val="Normlnweb"/>
        <w:rPr>
          <w:rFonts w:asciiTheme="minorHAnsi" w:hAnsiTheme="minorHAnsi" w:cstheme="minorHAnsi"/>
          <w:u w:val="single"/>
        </w:rPr>
      </w:pPr>
      <w:r w:rsidRPr="00C953D4">
        <w:rPr>
          <w:rFonts w:asciiTheme="minorHAnsi" w:hAnsiTheme="minorHAnsi" w:cstheme="minorHAnsi"/>
          <w:u w:val="single"/>
        </w:rPr>
        <w:t>ZÁMĚR VZDĚLÁVÁNÍ:</w:t>
      </w:r>
    </w:p>
    <w:p w14:paraId="0B35CDB5" w14:textId="77777777" w:rsidR="008C00D9" w:rsidRPr="00C953D4" w:rsidRDefault="008C00D9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Záměrem integrovaného bloku je vést děti k poznávání a prožívání kulturního dědictví regionu Slovácka a vytvářet u nich pozitivní vztah k místu, kde žijí.</w:t>
      </w:r>
    </w:p>
    <w:p w14:paraId="2A21518D" w14:textId="77777777" w:rsidR="008C00D9" w:rsidRPr="00C953D4" w:rsidRDefault="008C00D9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jsou vedeny k tomu, aby:</w:t>
      </w:r>
    </w:p>
    <w:p w14:paraId="5B425BEC" w14:textId="77777777" w:rsidR="008C00D9" w:rsidRPr="00C953D4" w:rsidRDefault="008C00D9" w:rsidP="0036277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poznávaly lidové tradice, zvyky a slavnosti v průběhu celého roku, </w:t>
      </w:r>
    </w:p>
    <w:p w14:paraId="1BCD5470" w14:textId="77777777" w:rsidR="008C00D9" w:rsidRPr="00C953D4" w:rsidRDefault="008C00D9" w:rsidP="0036277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vnímaly význam tradic pro život lidí a jejich předávání mezi generacemi, </w:t>
      </w:r>
    </w:p>
    <w:p w14:paraId="2F2D0F26" w14:textId="77777777" w:rsidR="008C00D9" w:rsidRPr="00C953D4" w:rsidRDefault="008C00D9" w:rsidP="0036277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rozvíjely tvořivost prostřednictvím hudebních, výtvarných, pohybových a dramatických činností, </w:t>
      </w:r>
    </w:p>
    <w:p w14:paraId="6EAB0310" w14:textId="77777777" w:rsidR="008C00D9" w:rsidRPr="00C953D4" w:rsidRDefault="008C00D9" w:rsidP="0036277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poznávaly přírodní a kulturní zajímavosti svého kraje, </w:t>
      </w:r>
    </w:p>
    <w:p w14:paraId="31A169FC" w14:textId="77777777" w:rsidR="008C00D9" w:rsidRPr="00C953D4" w:rsidRDefault="008C00D9" w:rsidP="0036277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získávaly úctu k práci lidí, řemeslům a hodnotám vytvořeným lidskou činností, </w:t>
      </w:r>
    </w:p>
    <w:p w14:paraId="186BB50D" w14:textId="77777777" w:rsidR="008C00D9" w:rsidRPr="00C953D4" w:rsidRDefault="008C00D9" w:rsidP="0036277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učily se spolupracovat, sdílet společné zážitky a respektovat odlišnosti, </w:t>
      </w:r>
    </w:p>
    <w:p w14:paraId="770D78A7" w14:textId="77777777" w:rsidR="008C00D9" w:rsidRPr="00C953D4" w:rsidRDefault="008C00D9" w:rsidP="0036277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získávaly povědomí o tom, že jsou součástí společenství, které má své kořeny a tradice. </w:t>
      </w:r>
    </w:p>
    <w:p w14:paraId="5ADAA311" w14:textId="77777777" w:rsidR="00C953D4" w:rsidRDefault="00C953D4" w:rsidP="00C953D4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C953D4">
        <w:rPr>
          <w:rFonts w:cstheme="minorHAnsi"/>
          <w:sz w:val="24"/>
          <w:szCs w:val="24"/>
          <w:u w:val="single"/>
        </w:rPr>
        <w:t>VZDĚLÁVACÍ NABÍDKA:</w:t>
      </w:r>
      <w:r>
        <w:rPr>
          <w:rFonts w:cstheme="minorHAnsi"/>
          <w:sz w:val="24"/>
          <w:szCs w:val="24"/>
          <w:u w:val="single"/>
        </w:rPr>
        <w:t xml:space="preserve"> </w:t>
      </w:r>
    </w:p>
    <w:p w14:paraId="10AE9B85" w14:textId="77777777" w:rsidR="008C00D9" w:rsidRPr="00C953D4" w:rsidRDefault="008C00D9" w:rsidP="00C953D4">
      <w:pPr>
        <w:spacing w:after="0" w:line="240" w:lineRule="auto"/>
        <w:rPr>
          <w:rFonts w:cstheme="minorHAnsi"/>
          <w:b/>
          <w:sz w:val="24"/>
          <w:szCs w:val="24"/>
        </w:rPr>
      </w:pPr>
      <w:r w:rsidRPr="00C953D4">
        <w:rPr>
          <w:rFonts w:cstheme="minorHAnsi"/>
          <w:b/>
          <w:sz w:val="24"/>
          <w:szCs w:val="24"/>
        </w:rPr>
        <w:t>Poznávání tradic a života na Slovácku</w:t>
      </w:r>
    </w:p>
    <w:p w14:paraId="1590F6B7" w14:textId="77777777" w:rsidR="008C00D9" w:rsidRPr="00C953D4" w:rsidRDefault="008C00D9" w:rsidP="0036277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seznamování s lidovými zvyky a slavnostmi v průběhu roku, </w:t>
      </w:r>
    </w:p>
    <w:p w14:paraId="75558333" w14:textId="77777777" w:rsidR="008C00D9" w:rsidRPr="00C953D4" w:rsidRDefault="008C00D9" w:rsidP="0036277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vyprávění příběhů a pověstí spojených s regionem, </w:t>
      </w:r>
    </w:p>
    <w:p w14:paraId="6C97289F" w14:textId="77777777" w:rsidR="008C00D9" w:rsidRPr="00C953D4" w:rsidRDefault="008C00D9" w:rsidP="0036277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života lidí v minulosti a současnosti, </w:t>
      </w:r>
    </w:p>
    <w:p w14:paraId="7DFE4795" w14:textId="77777777" w:rsidR="008C00D9" w:rsidRPr="00C953D4" w:rsidRDefault="008C00D9" w:rsidP="0036277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návštěvy místních kulturních akcí, výstav a zajímavých míst, </w:t>
      </w:r>
    </w:p>
    <w:p w14:paraId="1F0D07A8" w14:textId="77777777" w:rsidR="00C953D4" w:rsidRDefault="008C00D9" w:rsidP="0036277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seznamování s lidovými řemesly a tradičními výrobky. </w:t>
      </w:r>
      <w:r w:rsidR="00C953D4" w:rsidRPr="00C953D4">
        <w:rPr>
          <w:rFonts w:cstheme="minorHAnsi"/>
          <w:sz w:val="24"/>
          <w:szCs w:val="24"/>
        </w:rPr>
        <w:t xml:space="preserve"> </w:t>
      </w:r>
    </w:p>
    <w:p w14:paraId="51EB7A7E" w14:textId="77777777" w:rsidR="008C00D9" w:rsidRPr="00C953D4" w:rsidRDefault="008C00D9" w:rsidP="00C953D4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C953D4">
        <w:rPr>
          <w:rFonts w:cstheme="minorHAnsi"/>
          <w:b/>
          <w:sz w:val="24"/>
          <w:szCs w:val="24"/>
        </w:rPr>
        <w:t>Hudební, pohybové a dramatické činnosti</w:t>
      </w:r>
    </w:p>
    <w:p w14:paraId="51C71208" w14:textId="77777777" w:rsidR="008C00D9" w:rsidRPr="00C953D4" w:rsidRDefault="008C00D9" w:rsidP="00362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zpěv lidových písní, </w:t>
      </w:r>
    </w:p>
    <w:p w14:paraId="5D0BAA13" w14:textId="77777777" w:rsidR="008C00D9" w:rsidRPr="00C953D4" w:rsidRDefault="008C00D9" w:rsidP="00362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rytmizace říkadel a písní, </w:t>
      </w:r>
    </w:p>
    <w:p w14:paraId="23888DB2" w14:textId="77777777" w:rsidR="008C00D9" w:rsidRPr="00C953D4" w:rsidRDefault="008C00D9" w:rsidP="00362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jednoduché taneční a pohybové hry, </w:t>
      </w:r>
    </w:p>
    <w:p w14:paraId="48B0A3A1" w14:textId="77777777" w:rsidR="008C00D9" w:rsidRPr="00C953D4" w:rsidRDefault="008C00D9" w:rsidP="00362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hra na jednoduché hudební nástroje, </w:t>
      </w:r>
    </w:p>
    <w:p w14:paraId="3B8239A5" w14:textId="77777777" w:rsidR="008C00D9" w:rsidRPr="00C953D4" w:rsidRDefault="008C00D9" w:rsidP="00362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dramatizace pohádek, příběhů a lidových zvyků, </w:t>
      </w:r>
    </w:p>
    <w:p w14:paraId="0DEA46D6" w14:textId="77777777" w:rsidR="00C953D4" w:rsidRDefault="008C00D9" w:rsidP="00362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role a situace inspirované tradicemi. </w:t>
      </w:r>
      <w:r w:rsidR="00C953D4" w:rsidRPr="00C953D4">
        <w:rPr>
          <w:rFonts w:cstheme="minorHAnsi"/>
          <w:sz w:val="24"/>
          <w:szCs w:val="24"/>
        </w:rPr>
        <w:t xml:space="preserve"> </w:t>
      </w:r>
    </w:p>
    <w:p w14:paraId="6FAC35B0" w14:textId="77777777" w:rsidR="008C00D9" w:rsidRPr="00C953D4" w:rsidRDefault="008C00D9" w:rsidP="00C953D4">
      <w:pPr>
        <w:spacing w:before="100" w:beforeAutospacing="1" w:after="100" w:afterAutospacing="1" w:line="240" w:lineRule="auto"/>
        <w:ind w:left="576" w:hanging="576"/>
        <w:rPr>
          <w:rFonts w:cstheme="minorHAnsi"/>
          <w:b/>
          <w:sz w:val="24"/>
          <w:szCs w:val="24"/>
        </w:rPr>
      </w:pPr>
      <w:r w:rsidRPr="00C953D4">
        <w:rPr>
          <w:rFonts w:cstheme="minorHAnsi"/>
          <w:b/>
          <w:sz w:val="24"/>
          <w:szCs w:val="24"/>
        </w:rPr>
        <w:t>Výtvarné a tvořivé činnosti</w:t>
      </w:r>
    </w:p>
    <w:p w14:paraId="3C9498C0" w14:textId="77777777" w:rsidR="008C00D9" w:rsidRPr="00C953D4" w:rsidRDefault="008C00D9" w:rsidP="00362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lastRenderedPageBreak/>
        <w:t xml:space="preserve">tvoření inspirované lidovou kulturou a přírodou, </w:t>
      </w:r>
    </w:p>
    <w:p w14:paraId="2BB4C250" w14:textId="77777777" w:rsidR="008C00D9" w:rsidRPr="00C953D4" w:rsidRDefault="008C00D9" w:rsidP="00362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práce s různými materiály, přírodninami a tradičními technikami, </w:t>
      </w:r>
    </w:p>
    <w:p w14:paraId="508F3241" w14:textId="77777777" w:rsidR="008C00D9" w:rsidRPr="00C953D4" w:rsidRDefault="008C00D9" w:rsidP="00362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výroba dekorací podle ročních období a svátků, </w:t>
      </w:r>
    </w:p>
    <w:p w14:paraId="2087D47D" w14:textId="77777777" w:rsidR="008C00D9" w:rsidRPr="00C953D4" w:rsidRDefault="008C00D9" w:rsidP="00362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seznamování s lidovými ornamenty a vzory, </w:t>
      </w:r>
    </w:p>
    <w:p w14:paraId="15EF6FF7" w14:textId="77777777" w:rsidR="00C953D4" w:rsidRDefault="008C00D9" w:rsidP="00362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tvoření z hlíny, textilu, dřeva a dalších materiálů. </w:t>
      </w:r>
    </w:p>
    <w:p w14:paraId="1DA7252F" w14:textId="77777777" w:rsidR="008C00D9" w:rsidRPr="00C953D4" w:rsidRDefault="008C00D9" w:rsidP="00C953D4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C953D4">
        <w:rPr>
          <w:rFonts w:cstheme="minorHAnsi"/>
          <w:b/>
          <w:sz w:val="24"/>
          <w:szCs w:val="24"/>
        </w:rPr>
        <w:t>Poznávání přírody a krajiny Slovácka</w:t>
      </w:r>
    </w:p>
    <w:p w14:paraId="304A365F" w14:textId="77777777" w:rsidR="008C00D9" w:rsidRPr="00C953D4" w:rsidRDefault="008C00D9" w:rsidP="0036277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vycházky a výlety za poznáním okolní krajiny, </w:t>
      </w:r>
    </w:p>
    <w:p w14:paraId="2A149A21" w14:textId="77777777" w:rsidR="008C00D9" w:rsidRPr="00C953D4" w:rsidRDefault="008C00D9" w:rsidP="0036277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pozorování přírodních zajímavostí, </w:t>
      </w:r>
    </w:p>
    <w:p w14:paraId="73699FA1" w14:textId="77777777" w:rsidR="008C00D9" w:rsidRPr="00C953D4" w:rsidRDefault="008C00D9" w:rsidP="0036277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rostlin a živočichů typických pro region, </w:t>
      </w:r>
    </w:p>
    <w:p w14:paraId="361DD3CF" w14:textId="77777777" w:rsidR="008C00D9" w:rsidRPr="00C953D4" w:rsidRDefault="008C00D9" w:rsidP="0036277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vnímání proměn přírody během roku, </w:t>
      </w:r>
    </w:p>
    <w:p w14:paraId="31536A77" w14:textId="77777777" w:rsidR="00C953D4" w:rsidRDefault="008C00D9" w:rsidP="0036277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rozvoj vztahu k ochraně přírodního prostředí. </w:t>
      </w:r>
      <w:r w:rsidR="00C953D4" w:rsidRPr="00C953D4">
        <w:rPr>
          <w:rFonts w:cstheme="minorHAnsi"/>
          <w:sz w:val="24"/>
          <w:szCs w:val="24"/>
        </w:rPr>
        <w:t xml:space="preserve"> </w:t>
      </w:r>
    </w:p>
    <w:p w14:paraId="68282EE5" w14:textId="77777777" w:rsidR="008C00D9" w:rsidRPr="00C953D4" w:rsidRDefault="008C00D9" w:rsidP="00C953D4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C953D4">
        <w:rPr>
          <w:rFonts w:cstheme="minorHAnsi"/>
          <w:b/>
          <w:sz w:val="24"/>
          <w:szCs w:val="24"/>
        </w:rPr>
        <w:t>Jazykové a poznávací činnosti</w:t>
      </w:r>
    </w:p>
    <w:p w14:paraId="689BF4F6" w14:textId="77777777" w:rsidR="008C00D9" w:rsidRPr="00C953D4" w:rsidRDefault="008C00D9" w:rsidP="0036277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rozhovory o zážitcích a tradicích, </w:t>
      </w:r>
    </w:p>
    <w:p w14:paraId="42115F2D" w14:textId="77777777" w:rsidR="008C00D9" w:rsidRPr="00C953D4" w:rsidRDefault="008C00D9" w:rsidP="0036277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práce s knihami, pohádkami a příběhy, </w:t>
      </w:r>
    </w:p>
    <w:p w14:paraId="2F7D2B13" w14:textId="77777777" w:rsidR="008C00D9" w:rsidRPr="00C953D4" w:rsidRDefault="008C00D9" w:rsidP="0036277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vyprávění podle obrázků, </w:t>
      </w:r>
    </w:p>
    <w:p w14:paraId="6FEA36B1" w14:textId="77777777" w:rsidR="008C00D9" w:rsidRPr="00C953D4" w:rsidRDefault="008C00D9" w:rsidP="0036277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rozvoj slovní zásoby spojené s tradicemi, řemesly a přírodou, </w:t>
      </w:r>
    </w:p>
    <w:p w14:paraId="07410663" w14:textId="77777777" w:rsidR="00C953D4" w:rsidRDefault="008C00D9" w:rsidP="0036277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rytmizace, rýmování a práce s lidovou slovesností. </w:t>
      </w:r>
    </w:p>
    <w:p w14:paraId="649EAE99" w14:textId="77777777" w:rsidR="008C00D9" w:rsidRPr="00C953D4" w:rsidRDefault="00C953D4" w:rsidP="00C953D4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  <w:u w:val="single"/>
        </w:rPr>
        <w:t>VZDĚLÁVACÍ</w:t>
      </w:r>
      <w:r w:rsidRPr="00C953D4">
        <w:rPr>
          <w:rFonts w:cstheme="minorHAnsi"/>
          <w:sz w:val="24"/>
          <w:u w:val="single"/>
        </w:rPr>
        <w:t xml:space="preserve"> OBLASTI </w:t>
      </w:r>
      <w:r w:rsidR="008C00D9" w:rsidRPr="00C953D4">
        <w:rPr>
          <w:rFonts w:cstheme="minorHAnsi"/>
          <w:sz w:val="24"/>
          <w:szCs w:val="24"/>
          <w:u w:val="single"/>
        </w:rPr>
        <w:t>RVP PV 2025</w:t>
      </w:r>
      <w:r w:rsidRPr="00C953D4">
        <w:rPr>
          <w:rFonts w:cstheme="minorHAnsi"/>
          <w:sz w:val="24"/>
          <w:u w:val="single"/>
        </w:rPr>
        <w:t>:</w:t>
      </w:r>
    </w:p>
    <w:p w14:paraId="369D0AFC" w14:textId="77777777" w:rsidR="008C00D9" w:rsidRPr="00C953D4" w:rsidRDefault="008C00D9" w:rsidP="00C953D4">
      <w:pPr>
        <w:spacing w:before="100" w:beforeAutospacing="1" w:after="100" w:afterAutospacing="1" w:line="240" w:lineRule="auto"/>
        <w:ind w:left="576" w:hanging="576"/>
        <w:rPr>
          <w:rFonts w:cstheme="minorHAnsi"/>
          <w:b/>
          <w:sz w:val="24"/>
          <w:szCs w:val="24"/>
        </w:rPr>
      </w:pPr>
      <w:r w:rsidRPr="00C953D4">
        <w:rPr>
          <w:rFonts w:cstheme="minorHAnsi"/>
          <w:b/>
          <w:sz w:val="24"/>
          <w:szCs w:val="24"/>
        </w:rPr>
        <w:t>Dítě a jeho tělo</w:t>
      </w:r>
      <w:r w:rsidR="00C953D4" w:rsidRPr="00C953D4">
        <w:rPr>
          <w:rFonts w:cstheme="minorHAnsi"/>
          <w:b/>
          <w:sz w:val="24"/>
          <w:szCs w:val="24"/>
        </w:rPr>
        <w:t xml:space="preserve"> </w:t>
      </w:r>
    </w:p>
    <w:p w14:paraId="41BB3280" w14:textId="77777777" w:rsidR="008C00D9" w:rsidRPr="00C953D4" w:rsidRDefault="008C00D9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rozvíjejí pohybové schopnosti prostřednictvím lidových tanců, pohybových her, rytmických činností a praktických aktivit spojených s tradicemi a řemesly. Učí se koordinovat pohyb, pracovat s různými materiály a bezpečně používat jednoduché nástroje.</w:t>
      </w:r>
    </w:p>
    <w:p w14:paraId="458D20E1" w14:textId="77777777" w:rsidR="008C00D9" w:rsidRPr="00741684" w:rsidRDefault="008C00D9" w:rsidP="00C953D4">
      <w:pPr>
        <w:spacing w:before="100" w:beforeAutospacing="1" w:after="100" w:afterAutospacing="1" w:line="240" w:lineRule="auto"/>
        <w:ind w:left="576" w:hanging="576"/>
        <w:rPr>
          <w:rFonts w:cstheme="minorHAnsi"/>
          <w:b/>
          <w:sz w:val="24"/>
          <w:szCs w:val="24"/>
        </w:rPr>
      </w:pPr>
      <w:r w:rsidRPr="00741684">
        <w:rPr>
          <w:rFonts w:cstheme="minorHAnsi"/>
          <w:b/>
          <w:sz w:val="24"/>
          <w:szCs w:val="24"/>
        </w:rPr>
        <w:t>Dítě a jeho psychika</w:t>
      </w:r>
    </w:p>
    <w:p w14:paraId="52334369" w14:textId="77777777" w:rsidR="008C00D9" w:rsidRPr="00C953D4" w:rsidRDefault="008C00D9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Integrovaný blok podporuje rozvoj řeči, představivosti, tvořivosti a poznávacích schopností. Děti vyjadřují své prožitky prostřednictvím hudby, výtvarných činností, dramatizace a vyprávění. Učí se vnímat krásu, symboly a význam kulturních hodnot.</w:t>
      </w:r>
    </w:p>
    <w:p w14:paraId="13ADEDA9" w14:textId="77777777" w:rsidR="008C00D9" w:rsidRPr="00741684" w:rsidRDefault="008C00D9" w:rsidP="00C953D4">
      <w:pPr>
        <w:spacing w:before="100" w:beforeAutospacing="1" w:after="100" w:afterAutospacing="1" w:line="240" w:lineRule="auto"/>
        <w:ind w:left="576" w:hanging="576"/>
        <w:rPr>
          <w:rFonts w:cstheme="minorHAnsi"/>
          <w:b/>
          <w:sz w:val="24"/>
          <w:szCs w:val="24"/>
        </w:rPr>
      </w:pPr>
      <w:r w:rsidRPr="00741684">
        <w:rPr>
          <w:rFonts w:cstheme="minorHAnsi"/>
          <w:b/>
          <w:sz w:val="24"/>
          <w:szCs w:val="24"/>
        </w:rPr>
        <w:t>Dítě, ten druhý a společnost</w:t>
      </w:r>
    </w:p>
    <w:p w14:paraId="1283300F" w14:textId="77777777" w:rsidR="008C00D9" w:rsidRPr="00C953D4" w:rsidRDefault="008C00D9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poznávají pravidla společného soužití, spolupracují při společných aktivitách a vytvářejí si vztah ke komunitě. Seznamují se s regionálními tradicemi, kulturním dědictvím a hodnotami svého kraje.</w:t>
      </w:r>
    </w:p>
    <w:p w14:paraId="4DD763C0" w14:textId="77777777" w:rsidR="008C00D9" w:rsidRPr="00741684" w:rsidRDefault="008C00D9" w:rsidP="00C953D4">
      <w:pPr>
        <w:spacing w:before="100" w:beforeAutospacing="1" w:after="100" w:afterAutospacing="1" w:line="240" w:lineRule="auto"/>
        <w:ind w:left="576" w:hanging="576"/>
        <w:rPr>
          <w:rFonts w:cstheme="minorHAnsi"/>
          <w:b/>
          <w:sz w:val="24"/>
          <w:szCs w:val="24"/>
        </w:rPr>
      </w:pPr>
      <w:r w:rsidRPr="00741684">
        <w:rPr>
          <w:rFonts w:cstheme="minorHAnsi"/>
          <w:b/>
          <w:sz w:val="24"/>
          <w:szCs w:val="24"/>
        </w:rPr>
        <w:t>Dítě a svět</w:t>
      </w:r>
    </w:p>
    <w:p w14:paraId="5B1A8E58" w14:textId="77777777" w:rsidR="008C00D9" w:rsidRPr="00C953D4" w:rsidRDefault="008C00D9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objevují místo, kde žijí, poznávají přírodu a významná místa Slovácka. Učí se vnímat vztah člověka k přírodě a pečovat o prostředí, které je obklopuje.</w:t>
      </w:r>
    </w:p>
    <w:p w14:paraId="24D3BEC1" w14:textId="77777777" w:rsidR="006F25A4" w:rsidRPr="00741684" w:rsidRDefault="006F25A4" w:rsidP="00741684">
      <w:pPr>
        <w:spacing w:before="100" w:beforeAutospacing="1" w:after="100" w:afterAutospacing="1" w:line="240" w:lineRule="auto"/>
        <w:rPr>
          <w:rFonts w:cstheme="minorHAnsi"/>
          <w:sz w:val="24"/>
          <w:szCs w:val="24"/>
          <w:u w:val="single"/>
        </w:rPr>
      </w:pPr>
      <w:r w:rsidRPr="00741684">
        <w:rPr>
          <w:rFonts w:cstheme="minorHAnsi"/>
          <w:sz w:val="24"/>
          <w:szCs w:val="24"/>
          <w:u w:val="single"/>
        </w:rPr>
        <w:t>V</w:t>
      </w:r>
      <w:r w:rsidR="00741684" w:rsidRPr="00741684">
        <w:rPr>
          <w:rFonts w:cstheme="minorHAnsi"/>
          <w:sz w:val="24"/>
          <w:szCs w:val="24"/>
          <w:u w:val="single"/>
        </w:rPr>
        <w:t>ZDĚLÁVACÍ NABÍDKA</w:t>
      </w:r>
      <w:r w:rsidR="00741684">
        <w:rPr>
          <w:rFonts w:cstheme="minorHAnsi"/>
          <w:sz w:val="24"/>
          <w:szCs w:val="24"/>
          <w:u w:val="single"/>
        </w:rPr>
        <w:t xml:space="preserve"> – OČEKÁVANÉ VÝSTUPY</w:t>
      </w:r>
    </w:p>
    <w:p w14:paraId="6A49C475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1.</w:t>
      </w:r>
      <w:r w:rsidR="00445799" w:rsidRPr="00C953D4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C953D4">
        <w:rPr>
          <w:rFonts w:cstheme="minorHAnsi"/>
          <w:b/>
          <w:bCs/>
          <w:sz w:val="24"/>
          <w:szCs w:val="24"/>
          <w:u w:val="single"/>
        </w:rPr>
        <w:t>Dítě a jeho tělo DJT</w:t>
      </w:r>
    </w:p>
    <w:p w14:paraId="2B02AE3F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lastRenderedPageBreak/>
        <w:t xml:space="preserve">Tělo, smysly a biologické potřeby </w:t>
      </w:r>
    </w:p>
    <w:p w14:paraId="20E37663" w14:textId="77777777" w:rsidR="00C10076" w:rsidRPr="00C953D4" w:rsidRDefault="00C10076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DJT-TSB-000-PV1-002- Zachovává správné držení těla</w:t>
      </w:r>
    </w:p>
    <w:p w14:paraId="51418317" w14:textId="77777777" w:rsidR="00126998" w:rsidRPr="00C953D4" w:rsidRDefault="00741684" w:rsidP="00C953D4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126998" w:rsidRPr="00C953D4">
        <w:rPr>
          <w:rFonts w:cstheme="minorHAnsi"/>
          <w:sz w:val="24"/>
          <w:szCs w:val="24"/>
        </w:rPr>
        <w:tab/>
      </w:r>
      <w:r w:rsidR="00126998" w:rsidRPr="00C953D4">
        <w:rPr>
          <w:rFonts w:cstheme="minorHAnsi"/>
          <w:sz w:val="24"/>
          <w:szCs w:val="24"/>
        </w:rPr>
        <w:tab/>
      </w:r>
      <w:r w:rsidR="00126998" w:rsidRPr="00C953D4">
        <w:rPr>
          <w:rFonts w:cstheme="minorHAnsi"/>
          <w:sz w:val="24"/>
          <w:szCs w:val="24"/>
        </w:rPr>
        <w:tab/>
      </w:r>
    </w:p>
    <w:p w14:paraId="594EDC00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Pohyb, hrubá a jemná motorika</w:t>
      </w:r>
      <w:r w:rsidR="00445799" w:rsidRPr="00C953D4">
        <w:rPr>
          <w:rFonts w:cstheme="minorHAnsi"/>
          <w:b/>
          <w:bCs/>
          <w:sz w:val="24"/>
          <w:szCs w:val="24"/>
        </w:rPr>
        <w:t xml:space="preserve"> </w:t>
      </w:r>
    </w:p>
    <w:p w14:paraId="415AD340" w14:textId="77777777" w:rsidR="00C10076" w:rsidRPr="00C953D4" w:rsidRDefault="00C10076" w:rsidP="00C953D4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953D4">
        <w:rPr>
          <w:rFonts w:cstheme="minorHAnsi"/>
          <w:sz w:val="24"/>
          <w:szCs w:val="24"/>
        </w:rPr>
        <w:t xml:space="preserve">DJT-PHj-000-PV1 – 001 </w:t>
      </w:r>
      <w:r w:rsidRPr="00C953D4">
        <w:rPr>
          <w:rFonts w:eastAsia="Times New Roman" w:cstheme="minorHAnsi"/>
          <w:color w:val="000000"/>
          <w:sz w:val="24"/>
          <w:szCs w:val="24"/>
          <w:lang w:eastAsia="cs-CZ"/>
        </w:rPr>
        <w:t>Zvládá základní pohybové dovednosti.</w:t>
      </w:r>
    </w:p>
    <w:p w14:paraId="546723A1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DJT-PHj-000-PV1 – 003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Koordinuje pohyby těla, ruky a oka</w:t>
      </w:r>
    </w:p>
    <w:p w14:paraId="13CEA81D" w14:textId="77777777" w:rsidR="00C10076" w:rsidRPr="00C953D4" w:rsidRDefault="00C10076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DJT-PHj-000-PV1 – 005 Zvládá základy grafomotoriky</w:t>
      </w:r>
    </w:p>
    <w:p w14:paraId="7A142517" w14:textId="77777777" w:rsidR="00C10076" w:rsidRPr="00C953D4" w:rsidRDefault="00C10076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DJT-PHj-000-PV1 – 006 Sladí pohyb s rytmem, zpěvem a hudbou</w:t>
      </w:r>
    </w:p>
    <w:p w14:paraId="71DFEB46" w14:textId="77777777" w:rsidR="00C10076" w:rsidRPr="00C953D4" w:rsidRDefault="00C10076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DJT-PHj-000-PV1 – 007 Vykonává jednoduchý pohyb podle vzoru a provede ho podle pokynu.</w:t>
      </w:r>
    </w:p>
    <w:p w14:paraId="3651C974" w14:textId="77777777" w:rsidR="00C10076" w:rsidRPr="00C953D4" w:rsidRDefault="00C10076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DJT-PHj-000-PV1 – 008 Vyhledává příležitosti k pohybu.</w:t>
      </w:r>
    </w:p>
    <w:p w14:paraId="7AAA25B4" w14:textId="77777777" w:rsidR="00445799" w:rsidRPr="00C953D4" w:rsidRDefault="00445799" w:rsidP="00C953D4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6C755DED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Praktický život</w:t>
      </w:r>
      <w:r w:rsidR="00445799" w:rsidRPr="00C953D4">
        <w:rPr>
          <w:rFonts w:cstheme="minorHAnsi"/>
          <w:b/>
          <w:bCs/>
          <w:sz w:val="24"/>
          <w:szCs w:val="24"/>
        </w:rPr>
        <w:t xml:space="preserve"> </w:t>
      </w:r>
    </w:p>
    <w:p w14:paraId="6DA150E5" w14:textId="77777777" w:rsidR="00445799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DJT-PZI-000-PV1-00</w:t>
      </w:r>
      <w:r w:rsidR="002B7378" w:rsidRPr="00C953D4">
        <w:rPr>
          <w:rFonts w:cstheme="minorHAnsi"/>
          <w:sz w:val="24"/>
          <w:szCs w:val="24"/>
        </w:rPr>
        <w:t>2</w:t>
      </w:r>
      <w:r w:rsidRPr="00C953D4">
        <w:rPr>
          <w:rFonts w:cstheme="minorHAnsi"/>
          <w:sz w:val="24"/>
          <w:szCs w:val="24"/>
        </w:rPr>
        <w:tab/>
      </w:r>
      <w:r w:rsidR="002B7378" w:rsidRPr="00C953D4">
        <w:rPr>
          <w:rFonts w:cstheme="minorHAnsi"/>
          <w:sz w:val="24"/>
          <w:szCs w:val="24"/>
        </w:rPr>
        <w:t>Zvládá jednoduché pracovní úkony s různými materiály, nástroji, nářadím, náčiním a dalšími pomůckami.</w:t>
      </w:r>
    </w:p>
    <w:p w14:paraId="60A94E83" w14:textId="77777777" w:rsidR="00126998" w:rsidRPr="00C953D4" w:rsidRDefault="00741684" w:rsidP="00741684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126998" w:rsidRPr="00C953D4">
        <w:rPr>
          <w:rFonts w:cstheme="minorHAnsi"/>
          <w:sz w:val="24"/>
          <w:szCs w:val="24"/>
        </w:rPr>
        <w:tab/>
      </w:r>
      <w:r w:rsidR="00126998" w:rsidRPr="00C953D4">
        <w:rPr>
          <w:rFonts w:cstheme="minorHAnsi"/>
          <w:sz w:val="24"/>
          <w:szCs w:val="24"/>
        </w:rPr>
        <w:tab/>
      </w:r>
      <w:r w:rsidR="00126998" w:rsidRPr="00C953D4">
        <w:rPr>
          <w:rFonts w:cstheme="minorHAnsi"/>
          <w:sz w:val="24"/>
          <w:szCs w:val="24"/>
        </w:rPr>
        <w:tab/>
      </w:r>
      <w:r w:rsidR="00126998" w:rsidRPr="00C953D4">
        <w:rPr>
          <w:rFonts w:cstheme="minorHAnsi"/>
          <w:sz w:val="24"/>
          <w:szCs w:val="24"/>
        </w:rPr>
        <w:tab/>
      </w:r>
      <w:r w:rsidR="00126998" w:rsidRPr="00C953D4">
        <w:rPr>
          <w:rFonts w:cstheme="minorHAnsi"/>
          <w:sz w:val="24"/>
          <w:szCs w:val="24"/>
        </w:rPr>
        <w:tab/>
      </w:r>
    </w:p>
    <w:p w14:paraId="5A35D207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 xml:space="preserve">Ochrana zdraví </w:t>
      </w:r>
    </w:p>
    <w:p w14:paraId="5DC73999" w14:textId="77777777" w:rsidR="00445799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DJT-OZD-000-PVI-00</w:t>
      </w:r>
      <w:r w:rsidR="002B7378" w:rsidRPr="00C953D4">
        <w:rPr>
          <w:rFonts w:cstheme="minorHAnsi"/>
          <w:sz w:val="24"/>
          <w:szCs w:val="24"/>
        </w:rPr>
        <w:t>2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2B7378" w:rsidRPr="00C953D4">
        <w:rPr>
          <w:rFonts w:cstheme="minorHAnsi"/>
          <w:sz w:val="24"/>
          <w:szCs w:val="24"/>
        </w:rPr>
        <w:t>Rozlišuje, co zdraví prospívá a co mu škodí</w:t>
      </w:r>
    </w:p>
    <w:p w14:paraId="3EF9815E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</w:p>
    <w:p w14:paraId="04E4C460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2.</w:t>
      </w:r>
      <w:r w:rsidR="00445799" w:rsidRPr="00C953D4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C953D4">
        <w:rPr>
          <w:rFonts w:cstheme="minorHAnsi"/>
          <w:b/>
          <w:bCs/>
          <w:sz w:val="24"/>
          <w:szCs w:val="24"/>
          <w:u w:val="single"/>
        </w:rPr>
        <w:t>Dítě a jeho psychika DJP</w:t>
      </w:r>
    </w:p>
    <w:p w14:paraId="574E4674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Sebepojetí, autonomie a emoce</w:t>
      </w:r>
    </w:p>
    <w:p w14:paraId="70F1B717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DJP-SAE-000-PV1-00</w:t>
      </w:r>
      <w:r w:rsidR="002B7378" w:rsidRPr="00C953D4">
        <w:rPr>
          <w:rFonts w:cstheme="minorHAnsi"/>
          <w:sz w:val="24"/>
          <w:szCs w:val="24"/>
        </w:rPr>
        <w:t>5</w:t>
      </w:r>
      <w:r w:rsidRPr="00C953D4">
        <w:rPr>
          <w:rFonts w:cstheme="minorHAnsi"/>
          <w:sz w:val="24"/>
          <w:szCs w:val="24"/>
        </w:rPr>
        <w:tab/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2B7378" w:rsidRPr="00C953D4">
        <w:rPr>
          <w:rFonts w:cstheme="minorHAnsi"/>
          <w:sz w:val="24"/>
          <w:szCs w:val="24"/>
        </w:rPr>
        <w:t>Přijímá i vyjadřuje pozitivní ocenění.</w:t>
      </w:r>
    </w:p>
    <w:p w14:paraId="0409DD3A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DJP-SAE-000-PV1-00</w:t>
      </w:r>
      <w:r w:rsidR="002B7378" w:rsidRPr="00C953D4">
        <w:rPr>
          <w:rFonts w:cstheme="minorHAnsi"/>
          <w:sz w:val="24"/>
          <w:szCs w:val="24"/>
        </w:rPr>
        <w:t>6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2B7378" w:rsidRPr="00C953D4">
        <w:rPr>
          <w:rFonts w:cstheme="minorHAnsi"/>
          <w:sz w:val="24"/>
          <w:szCs w:val="24"/>
        </w:rPr>
        <w:t>Vyrovná se s neúspěchem</w:t>
      </w:r>
    </w:p>
    <w:p w14:paraId="0978B4E5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</w:p>
    <w:p w14:paraId="76C058DB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Myšlenkové operace a procesy</w:t>
      </w:r>
    </w:p>
    <w:p w14:paraId="4C1DB515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DJP-MOP-000-PV1-00</w:t>
      </w:r>
      <w:r w:rsidR="002B7378" w:rsidRPr="00C953D4">
        <w:rPr>
          <w:rFonts w:cstheme="minorHAnsi"/>
          <w:sz w:val="24"/>
          <w:szCs w:val="24"/>
        </w:rPr>
        <w:t>1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2B7378" w:rsidRPr="00C953D4">
        <w:rPr>
          <w:rFonts w:cstheme="minorHAnsi"/>
          <w:sz w:val="24"/>
          <w:szCs w:val="24"/>
        </w:rPr>
        <w:t>Určí a využije při činnostech pravidelnosti, rytmus a zákonitosti, včetně symetrie</w:t>
      </w:r>
    </w:p>
    <w:p w14:paraId="2AB8B348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DJP-MOP-000-PV1-00</w:t>
      </w:r>
      <w:r w:rsidR="002B7378" w:rsidRPr="00C953D4">
        <w:rPr>
          <w:rFonts w:cstheme="minorHAnsi"/>
          <w:sz w:val="24"/>
          <w:szCs w:val="24"/>
        </w:rPr>
        <w:t>6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2B7378" w:rsidRPr="00C953D4">
        <w:rPr>
          <w:rFonts w:cstheme="minorHAnsi"/>
          <w:sz w:val="24"/>
          <w:szCs w:val="24"/>
        </w:rPr>
        <w:t>Pracuje s jednou i s více podmínkami v zadání</w:t>
      </w:r>
    </w:p>
    <w:p w14:paraId="0AC2A408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681B7655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Představivost, fantazie a tvořivost</w:t>
      </w:r>
    </w:p>
    <w:p w14:paraId="00979A43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DJP-PFT-000-PV1-002</w:t>
      </w:r>
      <w:r w:rsidRPr="00C953D4">
        <w:rPr>
          <w:rFonts w:cstheme="minorHAnsi"/>
          <w:sz w:val="24"/>
          <w:szCs w:val="24"/>
        </w:rPr>
        <w:tab/>
      </w:r>
      <w:r w:rsidR="00445799" w:rsidRPr="00C953D4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Využije vhodné příležitosti a materiály pro vyjádř</w:t>
      </w:r>
      <w:r w:rsidR="00445799" w:rsidRPr="00C953D4">
        <w:rPr>
          <w:rFonts w:cstheme="minorHAnsi"/>
          <w:sz w:val="24"/>
          <w:szCs w:val="24"/>
        </w:rPr>
        <w:t>. své fantazie</w:t>
      </w:r>
    </w:p>
    <w:p w14:paraId="5305A7B9" w14:textId="77777777" w:rsidR="00445799" w:rsidRPr="00C953D4" w:rsidRDefault="00445799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</w:p>
    <w:p w14:paraId="1B004492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Jazyk a řeč</w:t>
      </w:r>
    </w:p>
    <w:p w14:paraId="7453443E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DJP-JAR-000-PV1- 00</w:t>
      </w:r>
      <w:r w:rsidR="00801DF5" w:rsidRPr="00C953D4">
        <w:rPr>
          <w:rFonts w:cstheme="minorHAnsi"/>
          <w:sz w:val="24"/>
          <w:szCs w:val="24"/>
        </w:rPr>
        <w:t>1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801DF5" w:rsidRPr="00C953D4">
        <w:rPr>
          <w:rFonts w:cstheme="minorHAnsi"/>
          <w:sz w:val="24"/>
          <w:szCs w:val="24"/>
        </w:rPr>
        <w:t>Správně vyslovuje většinu hlásek, ovládá dech, tempo a intonaci řeči</w:t>
      </w:r>
    </w:p>
    <w:p w14:paraId="396DE8FF" w14:textId="77777777" w:rsidR="00801DF5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DJP-JAR-000-PV1-00</w:t>
      </w:r>
      <w:r w:rsidR="00801DF5" w:rsidRPr="00C953D4">
        <w:rPr>
          <w:rFonts w:cstheme="minorHAnsi"/>
          <w:sz w:val="24"/>
          <w:szCs w:val="24"/>
        </w:rPr>
        <w:t>3</w:t>
      </w:r>
      <w:r w:rsidRPr="00C953D4">
        <w:rPr>
          <w:rFonts w:cstheme="minorHAnsi"/>
          <w:sz w:val="24"/>
          <w:szCs w:val="24"/>
        </w:rPr>
        <w:tab/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801DF5" w:rsidRPr="00C953D4">
        <w:rPr>
          <w:rFonts w:cstheme="minorHAnsi"/>
          <w:sz w:val="24"/>
          <w:szCs w:val="24"/>
        </w:rPr>
        <w:t>Používá slova ve správném tvaru a gramaticky správně formuluje věty</w:t>
      </w:r>
    </w:p>
    <w:p w14:paraId="48905CD2" w14:textId="77777777" w:rsidR="00801DF5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DJP-JAR-000-PV1-00</w:t>
      </w:r>
      <w:r w:rsidR="00801DF5" w:rsidRPr="00C953D4">
        <w:rPr>
          <w:rFonts w:cstheme="minorHAnsi"/>
          <w:sz w:val="24"/>
          <w:szCs w:val="24"/>
        </w:rPr>
        <w:t>6</w:t>
      </w:r>
      <w:r w:rsidRPr="00C953D4">
        <w:rPr>
          <w:rFonts w:cstheme="minorHAnsi"/>
          <w:sz w:val="24"/>
          <w:szCs w:val="24"/>
        </w:rPr>
        <w:tab/>
      </w:r>
      <w:r w:rsidR="00801DF5" w:rsidRPr="00C953D4">
        <w:rPr>
          <w:rFonts w:cstheme="minorHAnsi"/>
          <w:sz w:val="24"/>
          <w:szCs w:val="24"/>
        </w:rPr>
        <w:t>Rozpozná rým, rytmizuje.</w:t>
      </w:r>
    </w:p>
    <w:p w14:paraId="6545CA7D" w14:textId="77777777" w:rsidR="00126998" w:rsidRPr="00C953D4" w:rsidRDefault="00801DF5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DJP-JAR-000-PV1-0010 Rozliší český jazyk od jiných jazyků</w:t>
      </w:r>
    </w:p>
    <w:p w14:paraId="41761452" w14:textId="77777777" w:rsidR="00445799" w:rsidRPr="00C953D4" w:rsidRDefault="00445799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</w:p>
    <w:p w14:paraId="69F671BE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Předčtenářské dovednosti</w:t>
      </w:r>
    </w:p>
    <w:p w14:paraId="2E766BB4" w14:textId="77777777" w:rsidR="00445799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DJP-PDO-000-PV1-00</w:t>
      </w:r>
      <w:r w:rsidR="00801DF5" w:rsidRPr="00C953D4">
        <w:rPr>
          <w:rFonts w:cstheme="minorHAnsi"/>
          <w:sz w:val="24"/>
          <w:szCs w:val="24"/>
        </w:rPr>
        <w:t>3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801DF5" w:rsidRPr="00C953D4">
        <w:rPr>
          <w:rFonts w:cstheme="minorHAnsi"/>
          <w:sz w:val="24"/>
          <w:szCs w:val="24"/>
        </w:rPr>
        <w:t>Analyzuje děj, hodnotí ho, vyjadřuje se k jednání postav.</w:t>
      </w:r>
    </w:p>
    <w:p w14:paraId="100E9E87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Předmatematické představy</w:t>
      </w:r>
    </w:p>
    <w:p w14:paraId="1BE4551F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DJP-PMP-000-PV1-00</w:t>
      </w:r>
      <w:r w:rsidR="00801DF5" w:rsidRPr="00C953D4">
        <w:rPr>
          <w:rFonts w:cstheme="minorHAnsi"/>
          <w:sz w:val="24"/>
          <w:szCs w:val="24"/>
        </w:rPr>
        <w:t>6 Orientuje se v prostoru a rovině, rozliší a pojmenuje prostorové vztahy.</w:t>
      </w:r>
    </w:p>
    <w:p w14:paraId="21A242F5" w14:textId="77777777" w:rsidR="00445799" w:rsidRPr="00C953D4" w:rsidRDefault="00445799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  <w:u w:val="single"/>
        </w:rPr>
      </w:pPr>
    </w:p>
    <w:p w14:paraId="68EF696C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3.</w:t>
      </w:r>
      <w:r w:rsidR="00445799" w:rsidRPr="00C953D4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C953D4">
        <w:rPr>
          <w:rFonts w:cstheme="minorHAnsi"/>
          <w:b/>
          <w:bCs/>
          <w:sz w:val="24"/>
          <w:szCs w:val="24"/>
          <w:u w:val="single"/>
        </w:rPr>
        <w:t>Dítě, ten druhý a společnost DDS</w:t>
      </w:r>
    </w:p>
    <w:p w14:paraId="43AC4BD2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Adaptace v novém prostředí a socializace ve společnosti</w:t>
      </w:r>
    </w:p>
    <w:p w14:paraId="43E58D3B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DDS-ASO-000-PV1-00</w:t>
      </w:r>
      <w:r w:rsidR="00801DF5" w:rsidRPr="00C953D4">
        <w:rPr>
          <w:rFonts w:cstheme="minorHAnsi"/>
          <w:sz w:val="24"/>
          <w:szCs w:val="24"/>
        </w:rPr>
        <w:t>3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801DF5" w:rsidRPr="00C953D4">
        <w:rPr>
          <w:rFonts w:cstheme="minorHAnsi"/>
          <w:sz w:val="24"/>
          <w:szCs w:val="24"/>
        </w:rPr>
        <w:t>Přijímá různé sociální role</w:t>
      </w:r>
    </w:p>
    <w:p w14:paraId="5867F762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DDS-ASO-000-PV1-005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Navazuje a udržuje dětská přátelství.</w:t>
      </w:r>
    </w:p>
    <w:p w14:paraId="278A5A79" w14:textId="77777777" w:rsidR="00445799" w:rsidRPr="00C953D4" w:rsidRDefault="00445799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</w:p>
    <w:p w14:paraId="01BD8EB4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lastRenderedPageBreak/>
        <w:t>Základy etikety a morální hodnoty</w:t>
      </w:r>
    </w:p>
    <w:p w14:paraId="60185273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DDS-ZEH-000-PV1-001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Chová se zdvořile v kontaktu s dospělými a dětmi.</w:t>
      </w:r>
    </w:p>
    <w:p w14:paraId="201FF56D" w14:textId="77777777" w:rsidR="00445799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DDS-ZEH-000-PV1-00</w:t>
      </w:r>
      <w:r w:rsidR="00801DF5" w:rsidRPr="00C953D4">
        <w:rPr>
          <w:rFonts w:cstheme="minorHAnsi"/>
          <w:sz w:val="24"/>
          <w:szCs w:val="24"/>
        </w:rPr>
        <w:t>4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801DF5" w:rsidRPr="00C953D4">
        <w:rPr>
          <w:rFonts w:cstheme="minorHAnsi"/>
          <w:sz w:val="24"/>
          <w:szCs w:val="24"/>
        </w:rPr>
        <w:t>Dodržuje pravidla her a jiných činností, požaduje dodržování dohodnutých pravidel i od druhých.</w:t>
      </w:r>
    </w:p>
    <w:p w14:paraId="05171371" w14:textId="77777777" w:rsidR="00801DF5" w:rsidRPr="00C953D4" w:rsidRDefault="00801DF5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</w:p>
    <w:p w14:paraId="61519C68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Svět lidí a kultury</w:t>
      </w:r>
    </w:p>
    <w:p w14:paraId="12EA3121" w14:textId="77777777" w:rsidR="00801DF5" w:rsidRPr="00C953D4" w:rsidRDefault="00801DF5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DDS-SLK-000-PV1-001 </w:t>
      </w:r>
      <w:r w:rsidR="003C59B6" w:rsidRPr="00C953D4">
        <w:rPr>
          <w:rFonts w:cstheme="minorHAnsi"/>
          <w:sz w:val="24"/>
          <w:szCs w:val="24"/>
        </w:rPr>
        <w:t>Pojmenuje místo a zemi, ve které žije</w:t>
      </w:r>
    </w:p>
    <w:p w14:paraId="3D6B6F51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DDS-SLK-000-PV1-002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Spolupodílí se na dodržování regionálních tradic.</w:t>
      </w:r>
    </w:p>
    <w:p w14:paraId="5D9A5655" w14:textId="77777777" w:rsidR="00801DF5" w:rsidRPr="00C953D4" w:rsidRDefault="00801DF5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DDS-SLK-000-PV1-003</w:t>
      </w:r>
      <w:r w:rsidR="003C59B6" w:rsidRPr="00C953D4">
        <w:rPr>
          <w:rFonts w:cstheme="minorHAnsi"/>
          <w:sz w:val="24"/>
          <w:szCs w:val="24"/>
        </w:rPr>
        <w:t xml:space="preserve"> Přijímá rozmanitost lidí a vnímá ji jako přirozenou</w:t>
      </w:r>
    </w:p>
    <w:p w14:paraId="04EEE7E7" w14:textId="77777777" w:rsidR="00801DF5" w:rsidRPr="00C953D4" w:rsidRDefault="00801DF5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DDS-SLK-000-PV1-004</w:t>
      </w:r>
      <w:r w:rsidR="003C59B6" w:rsidRPr="00C953D4">
        <w:rPr>
          <w:rFonts w:cstheme="minorHAnsi"/>
          <w:sz w:val="24"/>
          <w:szCs w:val="24"/>
        </w:rPr>
        <w:t xml:space="preserve"> Identifikuje rizika, chová se obezřetně při setkání s neznámými dětmi a dospělými.</w:t>
      </w:r>
    </w:p>
    <w:p w14:paraId="5C434768" w14:textId="77777777" w:rsidR="00801DF5" w:rsidRPr="00C953D4" w:rsidRDefault="00801DF5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DDS-SLK-000-PV1-005</w:t>
      </w:r>
      <w:r w:rsidR="003C59B6" w:rsidRPr="00C953D4">
        <w:rPr>
          <w:rFonts w:cstheme="minorHAnsi"/>
          <w:sz w:val="24"/>
          <w:szCs w:val="24"/>
        </w:rPr>
        <w:t xml:space="preserve"> Sděluje informace s ohledem na soukromí a bezpečí svoje i blízkých osob v osobním kontaktu</w:t>
      </w:r>
    </w:p>
    <w:p w14:paraId="1C174D5B" w14:textId="77777777" w:rsidR="00445799" w:rsidRPr="00C953D4" w:rsidRDefault="00445799" w:rsidP="00C953D4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44FF571A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Základy estetického a kulturního vnímání a vyjadřování</w:t>
      </w:r>
    </w:p>
    <w:p w14:paraId="12BD5F62" w14:textId="77777777" w:rsidR="00801DF5" w:rsidRPr="00C953D4" w:rsidRDefault="00801DF5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</w:t>
      </w:r>
      <w:r w:rsidR="001E2D2D" w:rsidRPr="00C953D4">
        <w:rPr>
          <w:rFonts w:cstheme="minorHAnsi"/>
          <w:sz w:val="24"/>
          <w:szCs w:val="24"/>
        </w:rPr>
        <w:t>1</w:t>
      </w:r>
      <w:r w:rsidR="00427A57" w:rsidRPr="00C953D4">
        <w:rPr>
          <w:rFonts w:cstheme="minorHAnsi"/>
          <w:sz w:val="24"/>
          <w:szCs w:val="24"/>
        </w:rPr>
        <w:t xml:space="preserve"> Vyjadřuje se prostřednictvím vokálních, instrumentálních a hudebně pohybových činností.</w:t>
      </w:r>
    </w:p>
    <w:p w14:paraId="0600EB67" w14:textId="77777777" w:rsidR="001E2D2D" w:rsidRPr="00C953D4" w:rsidRDefault="001E2D2D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DDS-ZKV-000-PV1-002</w:t>
      </w:r>
      <w:r w:rsidR="00427A57" w:rsidRPr="00C953D4">
        <w:rPr>
          <w:rFonts w:cstheme="minorHAnsi"/>
          <w:sz w:val="24"/>
          <w:szCs w:val="24"/>
        </w:rPr>
        <w:t xml:space="preserve"> Vyjadřuje se pomocí dramatizace, přijímá různé role při dramatických činnostech</w:t>
      </w:r>
    </w:p>
    <w:p w14:paraId="6C5375C1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DDS-ZKV-000-PV1-003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Zachytí autenticky své představy i prožitky různými výtvarnými prostředky a technikami.</w:t>
      </w:r>
    </w:p>
    <w:p w14:paraId="58D954D0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DDS-ZKV-000-PV1-004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Tvoří z rozmanitých materiálů a přírodnin.</w:t>
      </w:r>
    </w:p>
    <w:p w14:paraId="24979864" w14:textId="77777777" w:rsidR="001E2D2D" w:rsidRPr="00C953D4" w:rsidRDefault="001E2D2D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DDS-ZKV-000-PV1-005</w:t>
      </w:r>
      <w:r w:rsidR="00427A57" w:rsidRPr="00C953D4">
        <w:rPr>
          <w:rFonts w:cstheme="minorHAnsi"/>
          <w:sz w:val="24"/>
          <w:szCs w:val="24"/>
        </w:rPr>
        <w:t xml:space="preserve"> Používá reálné nástroje, předměty a nářadí při rukodělných činnostech.</w:t>
      </w:r>
    </w:p>
    <w:p w14:paraId="66BDEC39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1F1C33E1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4.</w:t>
      </w:r>
      <w:r w:rsidR="00445799" w:rsidRPr="00C953D4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C953D4">
        <w:rPr>
          <w:rFonts w:cstheme="minorHAnsi"/>
          <w:b/>
          <w:bCs/>
          <w:sz w:val="24"/>
          <w:szCs w:val="24"/>
          <w:u w:val="single"/>
        </w:rPr>
        <w:t>Dítě a svět DAS</w:t>
      </w:r>
    </w:p>
    <w:p w14:paraId="17FF0B2B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Poznávání světa a přírody</w:t>
      </w:r>
    </w:p>
    <w:p w14:paraId="2E5C2E97" w14:textId="77777777" w:rsidR="00126998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DAS-PSP-000-PV1-001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Orientuje se v blízkém prostředí - doma, mateřské škole i v širším prostředí – v okolí mateřské školy a v obci.</w:t>
      </w:r>
    </w:p>
    <w:p w14:paraId="217412A7" w14:textId="77777777" w:rsidR="001E2D2D" w:rsidRPr="00C953D4" w:rsidRDefault="001E2D2D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DAS-PSP-000-PV1-002</w:t>
      </w:r>
      <w:r w:rsidR="00C00E4C" w:rsidRPr="00C953D4">
        <w:rPr>
          <w:rFonts w:cstheme="minorHAnsi"/>
          <w:sz w:val="24"/>
          <w:szCs w:val="24"/>
        </w:rPr>
        <w:t xml:space="preserve"> Pojmenuje a rozlišuje některé objekty ze živé a neživé přírody a zapamatuje si jejich názvy.</w:t>
      </w:r>
    </w:p>
    <w:p w14:paraId="7CFC4231" w14:textId="77777777" w:rsidR="00445799" w:rsidRPr="00C953D4" w:rsidRDefault="00445799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</w:p>
    <w:p w14:paraId="74845479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 xml:space="preserve">Životní prostředí a jeho ochrana </w:t>
      </w:r>
    </w:p>
    <w:p w14:paraId="13A99DC5" w14:textId="77777777" w:rsidR="001E2D2D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DAS-ZPO-000-PV1-00</w:t>
      </w:r>
      <w:r w:rsidR="001E2D2D" w:rsidRPr="00C953D4">
        <w:rPr>
          <w:rFonts w:cstheme="minorHAnsi"/>
          <w:sz w:val="24"/>
          <w:szCs w:val="24"/>
        </w:rPr>
        <w:t>1</w:t>
      </w:r>
      <w:r w:rsidR="00C00E4C" w:rsidRPr="00C953D4">
        <w:rPr>
          <w:rFonts w:cstheme="minorHAnsi"/>
          <w:sz w:val="24"/>
          <w:szCs w:val="24"/>
        </w:rPr>
        <w:t xml:space="preserve"> Orientuje se v dění a změnách v přírodě a ve svém okolí a přizpůsobuje se jim</w:t>
      </w:r>
    </w:p>
    <w:p w14:paraId="6D165320" w14:textId="77777777" w:rsidR="001E2D2D" w:rsidRPr="00C953D4" w:rsidRDefault="001E2D2D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DAS-ZPO-000-PV1-003 </w:t>
      </w:r>
      <w:r w:rsidR="00C00E4C" w:rsidRPr="00C953D4">
        <w:rPr>
          <w:rFonts w:cstheme="minorHAnsi"/>
          <w:sz w:val="24"/>
          <w:szCs w:val="24"/>
        </w:rPr>
        <w:t>Jedná s ohledem na ochranu životního prostředí</w:t>
      </w:r>
    </w:p>
    <w:p w14:paraId="0C7FD42F" w14:textId="77777777" w:rsidR="00126998" w:rsidRPr="00741684" w:rsidRDefault="001E2D2D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DAS-ZPO-000-PV1-006 </w:t>
      </w:r>
      <w:r w:rsidR="00C00E4C" w:rsidRPr="00C953D4">
        <w:rPr>
          <w:rFonts w:cstheme="minorHAnsi"/>
          <w:sz w:val="24"/>
          <w:szCs w:val="24"/>
        </w:rPr>
        <w:t>Respektuje různé formy života.</w:t>
      </w:r>
      <w:r w:rsidR="00445799" w:rsidRPr="00741684">
        <w:rPr>
          <w:rFonts w:cstheme="minorHAnsi"/>
          <w:sz w:val="24"/>
          <w:szCs w:val="24"/>
        </w:rPr>
        <w:t xml:space="preserve"> </w:t>
      </w:r>
    </w:p>
    <w:p w14:paraId="1EFBD5BC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</w:p>
    <w:p w14:paraId="3E434BCA" w14:textId="77777777" w:rsidR="00126998" w:rsidRPr="00C953D4" w:rsidRDefault="00126998" w:rsidP="00C953D4">
      <w:pPr>
        <w:pStyle w:val="Odstavecseseznamem"/>
        <w:spacing w:line="240" w:lineRule="auto"/>
        <w:ind w:left="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Bezpečné chování</w:t>
      </w:r>
    </w:p>
    <w:p w14:paraId="36BF4A97" w14:textId="77777777" w:rsidR="00961977" w:rsidRPr="00C953D4" w:rsidRDefault="00126998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DAS-BCH-000-PV1-00</w:t>
      </w:r>
      <w:r w:rsidR="001E2D2D" w:rsidRPr="00C953D4">
        <w:rPr>
          <w:rFonts w:cstheme="minorHAnsi"/>
          <w:sz w:val="24"/>
          <w:szCs w:val="24"/>
        </w:rPr>
        <w:t>2</w:t>
      </w:r>
      <w:r w:rsidR="00445799" w:rsidRPr="00C953D4">
        <w:rPr>
          <w:rFonts w:cstheme="minorHAnsi"/>
          <w:sz w:val="24"/>
          <w:szCs w:val="24"/>
        </w:rPr>
        <w:t xml:space="preserve"> </w:t>
      </w:r>
      <w:r w:rsidR="00293EFD" w:rsidRPr="00C953D4">
        <w:rPr>
          <w:rFonts w:cstheme="minorHAnsi"/>
          <w:sz w:val="24"/>
          <w:szCs w:val="24"/>
        </w:rPr>
        <w:t xml:space="preserve"> Rozezná některá nebezpečí a ví, jak se jim vyhnout.</w:t>
      </w:r>
    </w:p>
    <w:p w14:paraId="639D6443" w14:textId="77777777" w:rsidR="008C00D9" w:rsidRPr="00741684" w:rsidRDefault="008C00D9" w:rsidP="00741684">
      <w:pPr>
        <w:spacing w:before="100" w:beforeAutospacing="1" w:after="100" w:afterAutospacing="1" w:line="240" w:lineRule="auto"/>
        <w:rPr>
          <w:rFonts w:cstheme="minorHAnsi"/>
          <w:sz w:val="24"/>
          <w:u w:val="single"/>
        </w:rPr>
      </w:pPr>
      <w:r w:rsidRPr="00741684">
        <w:rPr>
          <w:rFonts w:cstheme="minorHAnsi"/>
          <w:sz w:val="24"/>
          <w:szCs w:val="24"/>
          <w:u w:val="single"/>
        </w:rPr>
        <w:t>M</w:t>
      </w:r>
      <w:r w:rsidR="00741684" w:rsidRPr="00741684">
        <w:rPr>
          <w:rFonts w:cstheme="minorHAnsi"/>
          <w:sz w:val="24"/>
          <w:szCs w:val="24"/>
          <w:u w:val="single"/>
        </w:rPr>
        <w:t>OŽNÁ TÉMATA</w:t>
      </w:r>
      <w:r w:rsidRPr="00741684">
        <w:rPr>
          <w:rFonts w:cstheme="minorHAnsi"/>
          <w:sz w:val="24"/>
          <w:u w:val="single"/>
        </w:rPr>
        <w:t xml:space="preserve"> </w:t>
      </w:r>
      <w:r w:rsidR="00741684" w:rsidRPr="00741684">
        <w:rPr>
          <w:rFonts w:cstheme="minorHAnsi"/>
          <w:sz w:val="24"/>
          <w:u w:val="single"/>
        </w:rPr>
        <w:t>IB:</w:t>
      </w:r>
    </w:p>
    <w:p w14:paraId="281C3D47" w14:textId="77777777" w:rsidR="008C00D9" w:rsidRPr="00C953D4" w:rsidRDefault="008C00D9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Tady jsem doma – poklady našeho kraje</w:t>
      </w:r>
      <w:r w:rsidRPr="00C953D4">
        <w:rPr>
          <w:rFonts w:cstheme="minorHAnsi"/>
          <w:sz w:val="24"/>
          <w:szCs w:val="24"/>
        </w:rPr>
        <w:br/>
        <w:t xml:space="preserve">(Velehrad, Baťův kanál, Chřiby, Bílé Karpaty, Rochus, Slovácké muzeum, Buchlov) </w:t>
      </w:r>
    </w:p>
    <w:p w14:paraId="5E678596" w14:textId="77777777" w:rsidR="00284227" w:rsidRDefault="00284227" w:rsidP="00284227">
      <w:pPr>
        <w:pStyle w:val="Odstavecseseznamem"/>
        <w:spacing w:line="240" w:lineRule="auto"/>
        <w:ind w:left="0"/>
        <w:rPr>
          <w:rStyle w:val="Siln"/>
          <w:rFonts w:cstheme="minorHAnsi"/>
          <w:sz w:val="24"/>
          <w:szCs w:val="24"/>
        </w:rPr>
      </w:pPr>
    </w:p>
    <w:p w14:paraId="447CBF8E" w14:textId="77777777" w:rsidR="008C00D9" w:rsidRPr="00C953D4" w:rsidRDefault="008C00D9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Když tradice vyprávějí</w:t>
      </w:r>
      <w:r w:rsidRPr="00C953D4">
        <w:rPr>
          <w:rFonts w:cstheme="minorHAnsi"/>
          <w:sz w:val="24"/>
          <w:szCs w:val="24"/>
        </w:rPr>
        <w:br/>
        <w:t xml:space="preserve">(lidové zvyky, řemesla, písně, tance, kroje, lidová tvorba) </w:t>
      </w:r>
    </w:p>
    <w:p w14:paraId="00CD924A" w14:textId="77777777" w:rsidR="00284227" w:rsidRDefault="00284227" w:rsidP="00284227">
      <w:pPr>
        <w:pStyle w:val="Odstavecseseznamem"/>
        <w:spacing w:line="240" w:lineRule="auto"/>
        <w:ind w:left="0"/>
        <w:rPr>
          <w:rStyle w:val="Siln"/>
          <w:rFonts w:cstheme="minorHAnsi"/>
          <w:sz w:val="24"/>
          <w:szCs w:val="24"/>
        </w:rPr>
      </w:pPr>
    </w:p>
    <w:p w14:paraId="6971E358" w14:textId="77777777" w:rsidR="008C00D9" w:rsidRPr="00C953D4" w:rsidRDefault="008C00D9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lastRenderedPageBreak/>
        <w:t>Rok na Slovácku</w:t>
      </w:r>
      <w:r w:rsidRPr="00C953D4">
        <w:rPr>
          <w:rFonts w:cstheme="minorHAnsi"/>
          <w:sz w:val="24"/>
          <w:szCs w:val="24"/>
        </w:rPr>
        <w:br/>
        <w:t xml:space="preserve">(advent, Vánoce, Tři králové, fašaňk, masopust, Velikonoce, jarní tradice, hody, dožínky, slavnosti vína) </w:t>
      </w:r>
    </w:p>
    <w:p w14:paraId="512B853B" w14:textId="77777777" w:rsidR="00284227" w:rsidRDefault="00284227" w:rsidP="00284227">
      <w:pPr>
        <w:pStyle w:val="Odstavecseseznamem"/>
        <w:spacing w:line="240" w:lineRule="auto"/>
        <w:ind w:left="0"/>
        <w:rPr>
          <w:rStyle w:val="Siln"/>
          <w:rFonts w:cstheme="minorHAnsi"/>
          <w:sz w:val="24"/>
          <w:szCs w:val="24"/>
        </w:rPr>
      </w:pPr>
    </w:p>
    <w:p w14:paraId="0DA2FAB5" w14:textId="77777777" w:rsidR="008C00D9" w:rsidRDefault="008C00D9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Příběhy z našeho kraje</w:t>
      </w:r>
      <w:r w:rsidR="00284227">
        <w:rPr>
          <w:rStyle w:val="Siln"/>
          <w:rFonts w:cstheme="minorHAnsi"/>
          <w:sz w:val="24"/>
          <w:szCs w:val="24"/>
        </w:rPr>
        <w:t xml:space="preserve">, </w:t>
      </w:r>
      <w:r w:rsidRPr="00C953D4">
        <w:rPr>
          <w:rStyle w:val="Siln"/>
          <w:rFonts w:cstheme="minorHAnsi"/>
          <w:sz w:val="24"/>
          <w:szCs w:val="24"/>
        </w:rPr>
        <w:t>V říši pohádek</w:t>
      </w:r>
      <w:r w:rsidRPr="00C953D4">
        <w:rPr>
          <w:rFonts w:cstheme="minorHAnsi"/>
          <w:sz w:val="24"/>
          <w:szCs w:val="24"/>
        </w:rPr>
        <w:br/>
        <w:t>(lidové pohádky, příběhy, měsíc knihy, práce s knihou)</w:t>
      </w:r>
    </w:p>
    <w:p w14:paraId="4078B62A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71F13CE0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4EB9527D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369E5BA7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742EF220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480BBB5F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05200E32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39CD501B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148701A4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1A569E49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080328B8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7C3DD848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6B9F4042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577118CA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28D0DE1E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6FE5EB7A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6287AB91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09CDCA72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36DC390D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3985860F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5274BB39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633F6860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12940F95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55267F66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40F255B4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2BCEB894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348BC59B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71289BDB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3DF00483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3BE9FB6B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1A5F0BF1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4B59EEBF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5428F931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42ECA48B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0B7136E0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1152E2B4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33CFD720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477CC842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191B5975" w14:textId="77777777" w:rsidR="002B056E" w:rsidRDefault="002B056E" w:rsidP="00284227">
      <w:pPr>
        <w:pStyle w:val="Odstavecseseznamem"/>
        <w:spacing w:line="240" w:lineRule="auto"/>
        <w:ind w:left="0"/>
        <w:rPr>
          <w:rFonts w:eastAsia="Calibri" w:cstheme="minorHAnsi"/>
          <w:b/>
          <w:sz w:val="80"/>
          <w:szCs w:val="80"/>
        </w:rPr>
      </w:pPr>
    </w:p>
    <w:p w14:paraId="494389F0" w14:textId="77777777" w:rsidR="00021EBE" w:rsidRDefault="002B056E" w:rsidP="002B056E">
      <w:pPr>
        <w:pStyle w:val="Odstavecseseznamem"/>
        <w:spacing w:line="240" w:lineRule="auto"/>
        <w:ind w:left="0"/>
        <w:jc w:val="center"/>
        <w:rPr>
          <w:rFonts w:eastAsia="Calibri" w:cstheme="minorHAnsi"/>
          <w:b/>
          <w:sz w:val="80"/>
          <w:szCs w:val="80"/>
        </w:rPr>
      </w:pPr>
      <w:r>
        <w:rPr>
          <w:rFonts w:eastAsia="Calibri" w:cstheme="minorHAnsi"/>
          <w:b/>
          <w:sz w:val="80"/>
          <w:szCs w:val="80"/>
        </w:rPr>
        <w:lastRenderedPageBreak/>
        <w:t>II</w:t>
      </w:r>
      <w:r w:rsidRPr="00822C1C">
        <w:rPr>
          <w:rFonts w:eastAsia="Calibri" w:cstheme="minorHAnsi"/>
          <w:b/>
          <w:sz w:val="80"/>
          <w:szCs w:val="80"/>
        </w:rPr>
        <w:t xml:space="preserve">. </w:t>
      </w:r>
      <w:r>
        <w:rPr>
          <w:rFonts w:eastAsia="Calibri" w:cstheme="minorHAnsi"/>
          <w:b/>
          <w:sz w:val="80"/>
          <w:szCs w:val="80"/>
        </w:rPr>
        <w:t>I</w:t>
      </w:r>
      <w:r w:rsidRPr="00822C1C">
        <w:rPr>
          <w:rFonts w:eastAsia="Calibri" w:cstheme="minorHAnsi"/>
          <w:b/>
          <w:sz w:val="80"/>
          <w:szCs w:val="80"/>
        </w:rPr>
        <w:t>ntegrovaný blok</w:t>
      </w:r>
    </w:p>
    <w:p w14:paraId="3F0F8B03" w14:textId="77777777" w:rsidR="002B056E" w:rsidRDefault="002B056E" w:rsidP="00284227">
      <w:pPr>
        <w:pStyle w:val="Odstavecseseznamem"/>
        <w:spacing w:line="240" w:lineRule="auto"/>
        <w:ind w:left="0"/>
        <w:rPr>
          <w:rFonts w:eastAsia="Calibri" w:cstheme="minorHAnsi"/>
          <w:b/>
          <w:sz w:val="80"/>
          <w:szCs w:val="80"/>
        </w:rPr>
      </w:pPr>
    </w:p>
    <w:p w14:paraId="5254CF3A" w14:textId="77777777" w:rsidR="002B056E" w:rsidRDefault="002B056E" w:rsidP="00284227">
      <w:pPr>
        <w:pStyle w:val="Odstavecseseznamem"/>
        <w:spacing w:line="240" w:lineRule="auto"/>
        <w:ind w:left="0"/>
        <w:rPr>
          <w:rFonts w:eastAsia="Calibri" w:cstheme="minorHAnsi"/>
          <w:b/>
          <w:sz w:val="80"/>
          <w:szCs w:val="80"/>
        </w:rPr>
      </w:pPr>
    </w:p>
    <w:p w14:paraId="1A9EB572" w14:textId="77777777" w:rsidR="00AE0AFF" w:rsidRPr="00AE0AFF" w:rsidRDefault="00AE0AFF" w:rsidP="00AE0A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0AFF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5E758805" wp14:editId="5DF00ACC">
            <wp:extent cx="5934054" cy="3958862"/>
            <wp:effectExtent l="0" t="0" r="0" b="0"/>
            <wp:docPr id="1" name="Obrázek 1" descr="C:\Users\oem\Desktop\III. IB Objevuji nov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em\Desktop\III. IB Objevuji nový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349" cy="397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393EE" w14:textId="77777777" w:rsidR="002B056E" w:rsidRDefault="002B056E" w:rsidP="00284227">
      <w:pPr>
        <w:pStyle w:val="Odstavecseseznamem"/>
        <w:spacing w:line="240" w:lineRule="auto"/>
        <w:ind w:left="0"/>
        <w:rPr>
          <w:rFonts w:eastAsia="Calibri" w:cstheme="minorHAnsi"/>
          <w:b/>
          <w:sz w:val="80"/>
          <w:szCs w:val="80"/>
        </w:rPr>
      </w:pPr>
    </w:p>
    <w:p w14:paraId="7F6EF02B" w14:textId="77777777" w:rsidR="002B056E" w:rsidRDefault="002B056E" w:rsidP="00284227">
      <w:pPr>
        <w:pStyle w:val="Odstavecseseznamem"/>
        <w:spacing w:line="240" w:lineRule="auto"/>
        <w:ind w:left="0"/>
        <w:rPr>
          <w:rFonts w:eastAsia="Calibri" w:cstheme="minorHAnsi"/>
          <w:b/>
          <w:sz w:val="80"/>
          <w:szCs w:val="80"/>
        </w:rPr>
      </w:pPr>
    </w:p>
    <w:p w14:paraId="5E00923D" w14:textId="77777777" w:rsidR="002B056E" w:rsidRDefault="002B056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56F7084C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5E063927" w14:textId="77777777" w:rsidR="00021EBE" w:rsidRDefault="00021EBE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2FCB7C70" w14:textId="77777777" w:rsidR="00AE0AFF" w:rsidRDefault="00AE0AFF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2C71A46A" w14:textId="77777777" w:rsidR="00AE0AFF" w:rsidRDefault="00AE0AFF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1EBD342D" w14:textId="77777777" w:rsidR="00AE0AFF" w:rsidRDefault="00AE0AFF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5B8768A1" w14:textId="77777777" w:rsidR="00AE0AFF" w:rsidRPr="00C953D4" w:rsidRDefault="00AE0AFF" w:rsidP="00284227">
      <w:pPr>
        <w:pStyle w:val="Odstavecseseznamem"/>
        <w:spacing w:line="240" w:lineRule="auto"/>
        <w:ind w:left="0"/>
        <w:rPr>
          <w:rFonts w:cstheme="minorHAnsi"/>
          <w:sz w:val="24"/>
          <w:szCs w:val="24"/>
        </w:rPr>
      </w:pPr>
    </w:p>
    <w:p w14:paraId="74C5D0DC" w14:textId="77777777" w:rsidR="00961977" w:rsidRPr="00C953D4" w:rsidRDefault="00961977" w:rsidP="00C953D4">
      <w:pPr>
        <w:spacing w:line="240" w:lineRule="auto"/>
        <w:rPr>
          <w:rFonts w:cstheme="minorHAnsi"/>
          <w:sz w:val="24"/>
          <w:szCs w:val="24"/>
        </w:rPr>
      </w:pPr>
    </w:p>
    <w:p w14:paraId="63EA8919" w14:textId="77777777" w:rsidR="006F25A4" w:rsidRPr="00C953D4" w:rsidRDefault="006F25A4" w:rsidP="00C953D4">
      <w:pPr>
        <w:shd w:val="clear" w:color="auto" w:fill="DEEAF6"/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lastRenderedPageBreak/>
        <w:t xml:space="preserve">II. INTEGROVANÝ BLOK: </w:t>
      </w:r>
      <w:r w:rsidR="003732A9" w:rsidRPr="00336563">
        <w:rPr>
          <w:rFonts w:cstheme="minorHAnsi"/>
          <w:b/>
          <w:bCs/>
          <w:color w:val="FF0000"/>
          <w:sz w:val="24"/>
          <w:szCs w:val="24"/>
        </w:rPr>
        <w:t>O</w:t>
      </w:r>
      <w:r w:rsidR="00336563" w:rsidRPr="00336563">
        <w:rPr>
          <w:rFonts w:cstheme="minorHAnsi"/>
          <w:b/>
          <w:bCs/>
          <w:color w:val="FF0000"/>
          <w:sz w:val="24"/>
          <w:szCs w:val="24"/>
        </w:rPr>
        <w:t>bjevuji, zkouším a bádám</w:t>
      </w:r>
      <w:r w:rsidR="00AB4821" w:rsidRPr="00C953D4">
        <w:rPr>
          <w:rFonts w:cstheme="minorHAnsi"/>
          <w:b/>
          <w:bCs/>
          <w:sz w:val="24"/>
          <w:szCs w:val="24"/>
        </w:rPr>
        <w:t xml:space="preserve"> </w:t>
      </w:r>
    </w:p>
    <w:p w14:paraId="379A639E" w14:textId="77777777" w:rsidR="006F25A4" w:rsidRPr="00C953D4" w:rsidRDefault="006F25A4" w:rsidP="00C953D4">
      <w:pPr>
        <w:spacing w:line="240" w:lineRule="auto"/>
        <w:rPr>
          <w:rFonts w:eastAsia="Calibri" w:cstheme="minorHAnsi"/>
          <w:sz w:val="24"/>
          <w:szCs w:val="24"/>
          <w:u w:val="single"/>
        </w:rPr>
      </w:pPr>
      <w:r w:rsidRPr="00C953D4">
        <w:rPr>
          <w:rFonts w:eastAsia="Calibri" w:cstheme="minorHAnsi"/>
          <w:sz w:val="24"/>
          <w:szCs w:val="24"/>
          <w:u w:val="single"/>
        </w:rPr>
        <w:t>CHARAKTERISTIKA</w:t>
      </w:r>
      <w:r w:rsidR="003777E3">
        <w:rPr>
          <w:rFonts w:eastAsia="Calibri" w:cstheme="minorHAnsi"/>
          <w:sz w:val="24"/>
          <w:szCs w:val="24"/>
          <w:u w:val="single"/>
        </w:rPr>
        <w:t xml:space="preserve"> BLOKU</w:t>
      </w:r>
      <w:r w:rsidRPr="00C953D4">
        <w:rPr>
          <w:rFonts w:eastAsia="Calibri" w:cstheme="minorHAnsi"/>
          <w:sz w:val="24"/>
          <w:szCs w:val="24"/>
          <w:u w:val="single"/>
        </w:rPr>
        <w:t>:</w:t>
      </w:r>
    </w:p>
    <w:p w14:paraId="38EC6E94" w14:textId="77777777" w:rsidR="00784DDE" w:rsidRDefault="00336563" w:rsidP="003777E3">
      <w:pPr>
        <w:pStyle w:val="Normln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Tento i</w:t>
      </w:r>
      <w:r w:rsidR="00784DDE" w:rsidRPr="00C953D4">
        <w:rPr>
          <w:rFonts w:asciiTheme="minorHAnsi" w:hAnsiTheme="minorHAnsi" w:cstheme="minorHAnsi"/>
        </w:rPr>
        <w:t xml:space="preserve">ntegrovaný blok </w:t>
      </w:r>
      <w:r w:rsidR="003777E3" w:rsidRPr="00C953D4">
        <w:rPr>
          <w:rFonts w:asciiTheme="minorHAnsi" w:hAnsiTheme="minorHAnsi" w:cstheme="minorHAnsi"/>
        </w:rPr>
        <w:t>podporuje</w:t>
      </w:r>
      <w:r w:rsidR="00784DDE" w:rsidRPr="00C953D4">
        <w:rPr>
          <w:rFonts w:asciiTheme="minorHAnsi" w:hAnsiTheme="minorHAnsi" w:cstheme="minorHAnsi"/>
        </w:rPr>
        <w:t xml:space="preserve"> přirozenou dětskou zvídavost, touhu poznávat a porozumět světu kolem sebe. Děti prostřednictvím vlastních zkušeností, pozorování, experimentování a praktických činností objevují, jak fungují věci, lidé i příroda.</w:t>
      </w:r>
      <w:r w:rsidR="0075263A">
        <w:rPr>
          <w:rFonts w:asciiTheme="minorHAnsi" w:hAnsiTheme="minorHAnsi" w:cstheme="minorHAnsi"/>
        </w:rPr>
        <w:t xml:space="preserve"> </w:t>
      </w:r>
      <w:r w:rsidR="00784DDE" w:rsidRPr="00C953D4">
        <w:rPr>
          <w:rFonts w:asciiTheme="minorHAnsi" w:hAnsiTheme="minorHAnsi" w:cstheme="minorHAnsi"/>
        </w:rPr>
        <w:t>Děti se učí klást otázky, hledat odpovědi, zkoušet různé možnosti řešení a získávat nové poznatky vlastní aktivitou. Seznamují se s různými oblastmi lidského života – s povoláními a řemesly, technikou, dopravou, lidským tělem, vesmírem i s prací lidí, kteří pomáhají druhým.</w:t>
      </w:r>
      <w:r w:rsidR="0075263A">
        <w:rPr>
          <w:rFonts w:asciiTheme="minorHAnsi" w:hAnsiTheme="minorHAnsi" w:cstheme="minorHAnsi"/>
        </w:rPr>
        <w:t xml:space="preserve"> </w:t>
      </w:r>
      <w:r w:rsidR="00784DDE" w:rsidRPr="00C953D4">
        <w:rPr>
          <w:rFonts w:asciiTheme="minorHAnsi" w:hAnsiTheme="minorHAnsi" w:cstheme="minorHAnsi"/>
        </w:rPr>
        <w:t>Blok podporuje samostatné myšlení, tvořivost, manuální zručnost, schopnost spolupracovat a radost z objevování. Děti si prostřednictvím praktických činností vytvářejí zkušenost, že mnoho věcí mohou samy vyzkoušet, pochopit a ovlivnit.</w:t>
      </w:r>
    </w:p>
    <w:p w14:paraId="615AF6DC" w14:textId="77777777" w:rsidR="003777E3" w:rsidRPr="00C953D4" w:rsidRDefault="003777E3" w:rsidP="003777E3">
      <w:pPr>
        <w:pStyle w:val="Normlnweb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  <w:u w:val="single"/>
        </w:rPr>
        <w:t>ZÁMĚR VZDĚLÁVÁNÍ:</w:t>
      </w:r>
    </w:p>
    <w:p w14:paraId="79BD409E" w14:textId="77777777" w:rsidR="00784DDE" w:rsidRPr="00C953D4" w:rsidRDefault="00784DDE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Záměrem integrovaného bloku je rozvíjet schopnost dítěte aktivně poznávat svět, objevovat souvislosti a získávat nové zkušenosti prostřednictvím vlastního zkoumání.</w:t>
      </w:r>
    </w:p>
    <w:p w14:paraId="6C64E069" w14:textId="77777777" w:rsidR="00784DDE" w:rsidRPr="00C953D4" w:rsidRDefault="00784DDE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jsou vedeny k tomu, aby:</w:t>
      </w:r>
    </w:p>
    <w:p w14:paraId="75021573" w14:textId="77777777" w:rsidR="00784DDE" w:rsidRPr="00C953D4" w:rsidRDefault="00784DDE" w:rsidP="0036277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pozorovaly, přemýšlely, ptaly se a hledaly vlastní řešení, </w:t>
      </w:r>
    </w:p>
    <w:p w14:paraId="6BFDDFF9" w14:textId="77777777" w:rsidR="00784DDE" w:rsidRPr="00C953D4" w:rsidRDefault="00784DDE" w:rsidP="0036277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rozvíjely schopnost řešit jednoduché problémy a dokončovat úkoly, </w:t>
      </w:r>
    </w:p>
    <w:p w14:paraId="058655C3" w14:textId="77777777" w:rsidR="00784DDE" w:rsidRPr="00C953D4" w:rsidRDefault="00784DDE" w:rsidP="0036277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získávaly základní poznatky o lidském těle, přírodě, technice a světě kolem sebe, </w:t>
      </w:r>
    </w:p>
    <w:p w14:paraId="0D94C886" w14:textId="77777777" w:rsidR="00784DDE" w:rsidRPr="00C953D4" w:rsidRDefault="00784DDE" w:rsidP="0036277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seznamovaly se s různými profesemi a významem práce lidí, </w:t>
      </w:r>
    </w:p>
    <w:p w14:paraId="1FDD7660" w14:textId="77777777" w:rsidR="00784DDE" w:rsidRPr="00C953D4" w:rsidRDefault="00784DDE" w:rsidP="0036277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rozvíjely úctu k lidské činnosti a řemeslům, </w:t>
      </w:r>
    </w:p>
    <w:p w14:paraId="0E131579" w14:textId="77777777" w:rsidR="00784DDE" w:rsidRPr="00C953D4" w:rsidRDefault="00784DDE" w:rsidP="0036277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učily se bezpečnému chování v běžných i rizikových situacích, </w:t>
      </w:r>
    </w:p>
    <w:p w14:paraId="0D2B7935" w14:textId="77777777" w:rsidR="00784DDE" w:rsidRPr="00C953D4" w:rsidRDefault="00784DDE" w:rsidP="0036277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využívaly tvořivost, fantazii a praktické dovednosti, </w:t>
      </w:r>
    </w:p>
    <w:p w14:paraId="57D5AD36" w14:textId="77777777" w:rsidR="00784DDE" w:rsidRPr="00C953D4" w:rsidRDefault="00784DDE" w:rsidP="0036277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spolupracovaly, sdílely své zkušenosti a výsledky svého objevování. </w:t>
      </w:r>
    </w:p>
    <w:p w14:paraId="3B62CAFB" w14:textId="77777777" w:rsidR="003777E3" w:rsidRDefault="003777E3" w:rsidP="003777E3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VZDĚLÁVACÍ NABÍDKA:</w:t>
      </w:r>
    </w:p>
    <w:p w14:paraId="5811DB45" w14:textId="77777777" w:rsidR="00784DDE" w:rsidRPr="003777E3" w:rsidRDefault="00784DDE" w:rsidP="003777E3">
      <w:pPr>
        <w:spacing w:after="0" w:line="240" w:lineRule="auto"/>
        <w:rPr>
          <w:rFonts w:cstheme="minorHAnsi"/>
          <w:b/>
          <w:sz w:val="24"/>
          <w:szCs w:val="24"/>
        </w:rPr>
      </w:pPr>
      <w:r w:rsidRPr="003777E3">
        <w:rPr>
          <w:rFonts w:cstheme="minorHAnsi"/>
          <w:b/>
          <w:sz w:val="24"/>
          <w:szCs w:val="24"/>
        </w:rPr>
        <w:t>Objevujeme sami sebe – lidské tělo a zdraví</w:t>
      </w:r>
    </w:p>
    <w:p w14:paraId="4015C8F9" w14:textId="77777777" w:rsidR="00784DDE" w:rsidRPr="00C953D4" w:rsidRDefault="00784DDE" w:rsidP="0036277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částí lidského těla a jejich funkcí, </w:t>
      </w:r>
    </w:p>
    <w:p w14:paraId="1ECBC94F" w14:textId="77777777" w:rsidR="00784DDE" w:rsidRPr="00C953D4" w:rsidRDefault="00784DDE" w:rsidP="0036277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zkoumání smyslů prostřednictvím pokusů a her, </w:t>
      </w:r>
    </w:p>
    <w:p w14:paraId="0AF68ECE" w14:textId="77777777" w:rsidR="00784DDE" w:rsidRPr="00C953D4" w:rsidRDefault="00784DDE" w:rsidP="0036277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toho, co prospívá zdraví, </w:t>
      </w:r>
    </w:p>
    <w:p w14:paraId="2FD123AB" w14:textId="77777777" w:rsidR="00784DDE" w:rsidRPr="00C953D4" w:rsidRDefault="00784DDE" w:rsidP="0036277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hry na lékaře, zdravotníky a pečovatele, </w:t>
      </w:r>
    </w:p>
    <w:p w14:paraId="05521EC2" w14:textId="77777777" w:rsidR="00784DDE" w:rsidRPr="00C953D4" w:rsidRDefault="00784DDE" w:rsidP="0036277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praktické činnosti podporující hygienu, sebeobsluhu a bezpečné chování, </w:t>
      </w:r>
    </w:p>
    <w:p w14:paraId="3A729E77" w14:textId="77777777" w:rsidR="003777E3" w:rsidRDefault="00784DDE" w:rsidP="0036277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3777E3">
        <w:rPr>
          <w:rFonts w:cstheme="minorHAnsi"/>
          <w:sz w:val="24"/>
          <w:szCs w:val="24"/>
        </w:rPr>
        <w:t xml:space="preserve">využívání pomůcek pro pozorování a objevování (lupa, mikroskop, digitální pomůcky). </w:t>
      </w:r>
    </w:p>
    <w:p w14:paraId="5A361897" w14:textId="77777777" w:rsidR="00784DDE" w:rsidRPr="003777E3" w:rsidRDefault="00784DDE" w:rsidP="003777E3">
      <w:pPr>
        <w:spacing w:before="100" w:beforeAutospacing="1" w:after="0" w:afterAutospacing="1" w:line="240" w:lineRule="auto"/>
        <w:rPr>
          <w:rFonts w:cstheme="minorHAnsi"/>
          <w:b/>
          <w:sz w:val="24"/>
          <w:szCs w:val="24"/>
        </w:rPr>
      </w:pPr>
      <w:r w:rsidRPr="003777E3">
        <w:rPr>
          <w:rFonts w:cstheme="minorHAnsi"/>
          <w:b/>
          <w:sz w:val="24"/>
          <w:szCs w:val="24"/>
        </w:rPr>
        <w:t>Malí badatelé – zkoumáme a experimentujeme</w:t>
      </w:r>
    </w:p>
    <w:p w14:paraId="685A3F21" w14:textId="77777777" w:rsidR="00784DDE" w:rsidRPr="00C953D4" w:rsidRDefault="00784DDE" w:rsidP="003627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jednoduché pokusy a pozorování, </w:t>
      </w:r>
    </w:p>
    <w:p w14:paraId="6934D2DE" w14:textId="77777777" w:rsidR="00784DDE" w:rsidRPr="00C953D4" w:rsidRDefault="00784DDE" w:rsidP="003627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hledání příčin a následků běžných jevů, </w:t>
      </w:r>
    </w:p>
    <w:p w14:paraId="2A8A6E7C" w14:textId="77777777" w:rsidR="00784DDE" w:rsidRPr="00C953D4" w:rsidRDefault="00784DDE" w:rsidP="003627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práce s přírodními materiály, </w:t>
      </w:r>
    </w:p>
    <w:p w14:paraId="1BBD4ABD" w14:textId="77777777" w:rsidR="00784DDE" w:rsidRPr="00C953D4" w:rsidRDefault="00784DDE" w:rsidP="003627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třídění, porovnávání, měření a zaznamenávání výsledků, </w:t>
      </w:r>
    </w:p>
    <w:p w14:paraId="47E8F745" w14:textId="77777777" w:rsidR="00784DDE" w:rsidRPr="00C953D4" w:rsidRDefault="00784DDE" w:rsidP="003627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řešení jednoduchých problémových situací, </w:t>
      </w:r>
    </w:p>
    <w:p w14:paraId="4F62FE43" w14:textId="77777777" w:rsidR="003777E3" w:rsidRDefault="00784DDE" w:rsidP="003627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3777E3">
        <w:rPr>
          <w:rFonts w:cstheme="minorHAnsi"/>
          <w:sz w:val="24"/>
          <w:szCs w:val="24"/>
        </w:rPr>
        <w:t>konstrukční hry a stavby z různých materiálů.</w:t>
      </w:r>
    </w:p>
    <w:p w14:paraId="23C13545" w14:textId="77777777" w:rsidR="00336563" w:rsidRDefault="00336563" w:rsidP="003777E3">
      <w:pPr>
        <w:spacing w:before="100" w:beforeAutospacing="1" w:after="0" w:afterAutospacing="1" w:line="240" w:lineRule="auto"/>
        <w:rPr>
          <w:rFonts w:cstheme="minorHAnsi"/>
          <w:b/>
          <w:sz w:val="24"/>
          <w:szCs w:val="24"/>
        </w:rPr>
      </w:pPr>
    </w:p>
    <w:p w14:paraId="4625653E" w14:textId="77777777" w:rsidR="00784DDE" w:rsidRPr="003777E3" w:rsidRDefault="00784DDE" w:rsidP="003777E3">
      <w:pPr>
        <w:spacing w:before="100" w:beforeAutospacing="1" w:after="0" w:afterAutospacing="1" w:line="240" w:lineRule="auto"/>
        <w:rPr>
          <w:rFonts w:cstheme="minorHAnsi"/>
          <w:b/>
          <w:sz w:val="24"/>
          <w:szCs w:val="24"/>
        </w:rPr>
      </w:pPr>
      <w:r w:rsidRPr="003777E3">
        <w:rPr>
          <w:rFonts w:cstheme="minorHAnsi"/>
          <w:b/>
          <w:sz w:val="24"/>
          <w:szCs w:val="24"/>
        </w:rPr>
        <w:lastRenderedPageBreak/>
        <w:t>Digitální a algoritmické objevování</w:t>
      </w:r>
    </w:p>
    <w:p w14:paraId="23A9D8D0" w14:textId="77777777" w:rsidR="00784DDE" w:rsidRPr="00C953D4" w:rsidRDefault="00784DDE" w:rsidP="0036277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seznamování s principem posloupnosti kroků, </w:t>
      </w:r>
    </w:p>
    <w:p w14:paraId="45EF5C82" w14:textId="77777777" w:rsidR="00784DDE" w:rsidRPr="00C953D4" w:rsidRDefault="00784DDE" w:rsidP="0036277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hledání správného postupu při řešení úkolů, </w:t>
      </w:r>
    </w:p>
    <w:p w14:paraId="0ABCC2DE" w14:textId="77777777" w:rsidR="00784DDE" w:rsidRPr="00C953D4" w:rsidRDefault="00784DDE" w:rsidP="0036277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řazení obrázků podle děje nebo pracovního postupu, </w:t>
      </w:r>
    </w:p>
    <w:p w14:paraId="068C77BF" w14:textId="77777777" w:rsidR="00784DDE" w:rsidRPr="00C953D4" w:rsidRDefault="00784DDE" w:rsidP="0036277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hry na roboty – zadávání jednoduchých pokynů, </w:t>
      </w:r>
    </w:p>
    <w:p w14:paraId="55DA9D99" w14:textId="77777777" w:rsidR="00784DDE" w:rsidRPr="00C953D4" w:rsidRDefault="00784DDE" w:rsidP="0036277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využívání robotických hraček (např. Bee-Bot), </w:t>
      </w:r>
    </w:p>
    <w:p w14:paraId="3EDCCDCD" w14:textId="77777777" w:rsidR="003777E3" w:rsidRDefault="00784DDE" w:rsidP="0036277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3777E3">
        <w:rPr>
          <w:rFonts w:cstheme="minorHAnsi"/>
          <w:sz w:val="24"/>
          <w:szCs w:val="24"/>
        </w:rPr>
        <w:t>pochopení, že technika pracuje podle zadaných pokynů.</w:t>
      </w:r>
    </w:p>
    <w:p w14:paraId="37CFF56F" w14:textId="77777777" w:rsidR="00784DDE" w:rsidRPr="003777E3" w:rsidRDefault="00784DDE" w:rsidP="003777E3">
      <w:pPr>
        <w:spacing w:before="100" w:beforeAutospacing="1" w:after="0" w:afterAutospacing="1" w:line="240" w:lineRule="auto"/>
        <w:rPr>
          <w:rFonts w:cstheme="minorHAnsi"/>
          <w:b/>
          <w:sz w:val="24"/>
          <w:szCs w:val="24"/>
        </w:rPr>
      </w:pPr>
      <w:r w:rsidRPr="003777E3">
        <w:rPr>
          <w:rFonts w:cstheme="minorHAnsi"/>
          <w:b/>
          <w:sz w:val="24"/>
          <w:szCs w:val="24"/>
        </w:rPr>
        <w:t>Poznáváme povolání, řemesla a práci lidí</w:t>
      </w:r>
    </w:p>
    <w:p w14:paraId="4007737F" w14:textId="77777777" w:rsidR="00784DDE" w:rsidRPr="00C953D4" w:rsidRDefault="00784DDE" w:rsidP="0036277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seznamování s různými profesemi a jejich významem, </w:t>
      </w:r>
    </w:p>
    <w:p w14:paraId="78E6B69C" w14:textId="77777777" w:rsidR="00784DDE" w:rsidRPr="00C953D4" w:rsidRDefault="00784DDE" w:rsidP="0036277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hry na povolání, </w:t>
      </w:r>
    </w:p>
    <w:p w14:paraId="45F878F4" w14:textId="77777777" w:rsidR="00784DDE" w:rsidRPr="00C953D4" w:rsidRDefault="00784DDE" w:rsidP="0036277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praktické činnosti inspirované řemesly, </w:t>
      </w:r>
    </w:p>
    <w:p w14:paraId="68451343" w14:textId="77777777" w:rsidR="00784DDE" w:rsidRPr="00C953D4" w:rsidRDefault="00784DDE" w:rsidP="0036277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práce s nářadím a různými materiály, </w:t>
      </w:r>
    </w:p>
    <w:p w14:paraId="3D00DD63" w14:textId="77777777" w:rsidR="00784DDE" w:rsidRPr="00C953D4" w:rsidRDefault="00784DDE" w:rsidP="0036277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pečení, tvoření, konstrukční činnosti, </w:t>
      </w:r>
    </w:p>
    <w:p w14:paraId="6539F5F4" w14:textId="77777777" w:rsidR="003777E3" w:rsidRDefault="00784DDE" w:rsidP="0036277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3777E3">
        <w:rPr>
          <w:rFonts w:cstheme="minorHAnsi"/>
          <w:sz w:val="24"/>
          <w:szCs w:val="24"/>
        </w:rPr>
        <w:t xml:space="preserve">poznávání významu lidské práce pro společnost. </w:t>
      </w:r>
    </w:p>
    <w:p w14:paraId="7B9D8D6B" w14:textId="77777777" w:rsidR="00784DDE" w:rsidRPr="003777E3" w:rsidRDefault="00784DDE" w:rsidP="003777E3">
      <w:pPr>
        <w:spacing w:before="100" w:beforeAutospacing="1" w:after="0" w:afterAutospacing="1" w:line="240" w:lineRule="auto"/>
        <w:rPr>
          <w:rFonts w:cstheme="minorHAnsi"/>
          <w:b/>
          <w:sz w:val="24"/>
          <w:szCs w:val="24"/>
        </w:rPr>
      </w:pPr>
      <w:r w:rsidRPr="003777E3">
        <w:rPr>
          <w:rFonts w:cstheme="minorHAnsi"/>
          <w:b/>
          <w:sz w:val="24"/>
          <w:szCs w:val="24"/>
        </w:rPr>
        <w:t>Objevujeme svět techniky a dopravy</w:t>
      </w:r>
    </w:p>
    <w:p w14:paraId="664744C5" w14:textId="77777777" w:rsidR="00784DDE" w:rsidRPr="00C953D4" w:rsidRDefault="00784DDE" w:rsidP="0036277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různých druhů dopravních prostředků, </w:t>
      </w:r>
    </w:p>
    <w:p w14:paraId="57261FFE" w14:textId="77777777" w:rsidR="00784DDE" w:rsidRPr="00C953D4" w:rsidRDefault="00784DDE" w:rsidP="0036277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hry s dopravní tematikou, </w:t>
      </w:r>
    </w:p>
    <w:p w14:paraId="6CA638B9" w14:textId="77777777" w:rsidR="00784DDE" w:rsidRPr="00C953D4" w:rsidRDefault="00784DDE" w:rsidP="0036277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seznamování s pravidly bezpečného pohybu v dopravě, </w:t>
      </w:r>
    </w:p>
    <w:p w14:paraId="3FDB0F29" w14:textId="77777777" w:rsidR="00784DDE" w:rsidRPr="00C953D4" w:rsidRDefault="00784DDE" w:rsidP="0036277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dopravních značek a jejich významu, </w:t>
      </w:r>
    </w:p>
    <w:p w14:paraId="51E17EC5" w14:textId="77777777" w:rsidR="003777E3" w:rsidRDefault="00784DDE" w:rsidP="0036277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3777E3">
        <w:rPr>
          <w:rFonts w:cstheme="minorHAnsi"/>
          <w:sz w:val="24"/>
          <w:szCs w:val="24"/>
        </w:rPr>
        <w:t>konstrukce a tvorba dopravních prostředků.</w:t>
      </w:r>
    </w:p>
    <w:p w14:paraId="52C93477" w14:textId="77777777" w:rsidR="00784DDE" w:rsidRPr="003777E3" w:rsidRDefault="00784DDE" w:rsidP="003777E3">
      <w:pPr>
        <w:spacing w:before="100" w:beforeAutospacing="1" w:after="0" w:afterAutospacing="1" w:line="240" w:lineRule="auto"/>
        <w:rPr>
          <w:rFonts w:cstheme="minorHAnsi"/>
          <w:b/>
          <w:sz w:val="24"/>
          <w:szCs w:val="24"/>
        </w:rPr>
      </w:pPr>
      <w:r w:rsidRPr="003777E3">
        <w:rPr>
          <w:rFonts w:cstheme="minorHAnsi"/>
          <w:b/>
          <w:sz w:val="24"/>
          <w:szCs w:val="24"/>
        </w:rPr>
        <w:t>Lidé, kteří pomáhají</w:t>
      </w:r>
    </w:p>
    <w:p w14:paraId="0BEE9E76" w14:textId="77777777" w:rsidR="00784DDE" w:rsidRPr="00C953D4" w:rsidRDefault="00784DDE" w:rsidP="0036277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práce hasičů, policistů a záchranářů, </w:t>
      </w:r>
    </w:p>
    <w:p w14:paraId="5C41D78D" w14:textId="77777777" w:rsidR="00784DDE" w:rsidRPr="00C953D4" w:rsidRDefault="00784DDE" w:rsidP="0036277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seznamování s integrovaným záchranným systémem, </w:t>
      </w:r>
    </w:p>
    <w:p w14:paraId="64F72F63" w14:textId="77777777" w:rsidR="00784DDE" w:rsidRPr="00C953D4" w:rsidRDefault="00784DDE" w:rsidP="0036277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nácvik správného chování v nebezpečných situacích, </w:t>
      </w:r>
    </w:p>
    <w:p w14:paraId="79E1C9C5" w14:textId="77777777" w:rsidR="00784DDE" w:rsidRPr="00C953D4" w:rsidRDefault="00784DDE" w:rsidP="0036277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tísňových telefonních čísel, </w:t>
      </w:r>
    </w:p>
    <w:p w14:paraId="66067E7A" w14:textId="77777777" w:rsidR="003777E3" w:rsidRDefault="00784DDE" w:rsidP="0036277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3777E3">
        <w:rPr>
          <w:rFonts w:cstheme="minorHAnsi"/>
          <w:sz w:val="24"/>
          <w:szCs w:val="24"/>
        </w:rPr>
        <w:t>dramatické hry zaměřené na pomoc druhým.</w:t>
      </w:r>
    </w:p>
    <w:p w14:paraId="222F0E86" w14:textId="77777777" w:rsidR="00784DDE" w:rsidRPr="003777E3" w:rsidRDefault="00784DDE" w:rsidP="003777E3">
      <w:pPr>
        <w:spacing w:before="100" w:beforeAutospacing="1" w:after="0" w:afterAutospacing="1" w:line="240" w:lineRule="auto"/>
        <w:rPr>
          <w:rFonts w:cstheme="minorHAnsi"/>
          <w:b/>
          <w:sz w:val="24"/>
          <w:szCs w:val="24"/>
        </w:rPr>
      </w:pPr>
      <w:r w:rsidRPr="003777E3">
        <w:rPr>
          <w:rFonts w:cstheme="minorHAnsi"/>
          <w:b/>
          <w:sz w:val="24"/>
          <w:szCs w:val="24"/>
        </w:rPr>
        <w:t>Tajemství vesmíru</w:t>
      </w:r>
    </w:p>
    <w:p w14:paraId="024CFC5B" w14:textId="77777777" w:rsidR="00784DDE" w:rsidRPr="00C953D4" w:rsidRDefault="00784DDE" w:rsidP="0036277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Slunce, Měsíce, planet a hvězd, </w:t>
      </w:r>
    </w:p>
    <w:p w14:paraId="5E79E215" w14:textId="77777777" w:rsidR="00784DDE" w:rsidRPr="00C953D4" w:rsidRDefault="00784DDE" w:rsidP="0036277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práce s encyklopediemi a obrázkovými materiály, </w:t>
      </w:r>
    </w:p>
    <w:p w14:paraId="04E33439" w14:textId="77777777" w:rsidR="00784DDE" w:rsidRPr="00C953D4" w:rsidRDefault="00784DDE" w:rsidP="0036277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výtvarné zpracování představ o vesmíru, </w:t>
      </w:r>
    </w:p>
    <w:p w14:paraId="1B572B1A" w14:textId="77777777" w:rsidR="00784DDE" w:rsidRPr="00C953D4" w:rsidRDefault="00784DDE" w:rsidP="0036277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hry podporující fantazii a představivost, </w:t>
      </w:r>
    </w:p>
    <w:p w14:paraId="7A1D475A" w14:textId="77777777" w:rsidR="00784DDE" w:rsidRPr="00C953D4" w:rsidRDefault="00784DDE" w:rsidP="0036277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jednoduché pokusy a pozorování související s vesmírem. </w:t>
      </w:r>
    </w:p>
    <w:p w14:paraId="50474FC4" w14:textId="77777777" w:rsidR="00A62822" w:rsidRDefault="00A62822" w:rsidP="00B65CEE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</w:p>
    <w:p w14:paraId="5ACBE6A5" w14:textId="77777777" w:rsidR="00B65CEE" w:rsidRDefault="003777E3" w:rsidP="00B65CEE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 w:rsidRPr="003777E3">
        <w:rPr>
          <w:rFonts w:eastAsia="Calibri" w:cstheme="minorHAnsi"/>
          <w:sz w:val="24"/>
          <w:szCs w:val="24"/>
          <w:u w:val="single"/>
        </w:rPr>
        <w:t xml:space="preserve">VZDĚLÁVACÍ </w:t>
      </w:r>
      <w:r>
        <w:rPr>
          <w:rFonts w:eastAsia="Calibri" w:cstheme="minorHAnsi"/>
          <w:sz w:val="24"/>
          <w:szCs w:val="24"/>
          <w:u w:val="single"/>
        </w:rPr>
        <w:t>OBLASTI RVP PV 2025</w:t>
      </w:r>
      <w:r w:rsidRPr="003777E3">
        <w:rPr>
          <w:rFonts w:eastAsia="Calibri" w:cstheme="minorHAnsi"/>
          <w:sz w:val="24"/>
          <w:szCs w:val="24"/>
          <w:u w:val="single"/>
        </w:rPr>
        <w:t>:</w:t>
      </w:r>
      <w:r w:rsidR="00B65CEE">
        <w:rPr>
          <w:rFonts w:eastAsia="Calibri" w:cstheme="minorHAnsi"/>
          <w:sz w:val="24"/>
          <w:szCs w:val="24"/>
          <w:u w:val="single"/>
        </w:rPr>
        <w:t xml:space="preserve"> </w:t>
      </w:r>
    </w:p>
    <w:p w14:paraId="5B5C3CFA" w14:textId="77777777" w:rsidR="00784DDE" w:rsidRPr="00B65CEE" w:rsidRDefault="00784DDE" w:rsidP="00B65CEE">
      <w:pPr>
        <w:spacing w:after="0" w:line="240" w:lineRule="auto"/>
        <w:rPr>
          <w:rFonts w:cstheme="minorHAnsi"/>
          <w:b/>
          <w:sz w:val="24"/>
          <w:szCs w:val="24"/>
        </w:rPr>
      </w:pPr>
      <w:r w:rsidRPr="00B65CEE">
        <w:rPr>
          <w:rFonts w:cstheme="minorHAnsi"/>
          <w:b/>
          <w:sz w:val="24"/>
          <w:szCs w:val="24"/>
        </w:rPr>
        <w:t>Dítě a jeho tělo</w:t>
      </w:r>
    </w:p>
    <w:p w14:paraId="7C9C3861" w14:textId="77777777" w:rsidR="00B65CEE" w:rsidRDefault="00784DDE" w:rsidP="00B65CEE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poznávají své tělo, jeho funkce a možnosti. Prostřednictvím pohybových, praktických a smyslových aktivit rozvíjejí zdravé návyky, samostatnost a bezpečné chování.</w:t>
      </w:r>
      <w:r w:rsidR="00B65CEE">
        <w:rPr>
          <w:rFonts w:asciiTheme="minorHAnsi" w:hAnsiTheme="minorHAnsi" w:cstheme="minorHAnsi"/>
        </w:rPr>
        <w:t xml:space="preserve"> </w:t>
      </w:r>
    </w:p>
    <w:p w14:paraId="102BE138" w14:textId="77777777" w:rsidR="00A62822" w:rsidRDefault="00A62822" w:rsidP="00B65CEE">
      <w:pPr>
        <w:pStyle w:val="Normlnweb"/>
        <w:rPr>
          <w:rFonts w:asciiTheme="minorHAnsi" w:hAnsiTheme="minorHAnsi" w:cstheme="minorHAnsi"/>
          <w:b/>
        </w:rPr>
      </w:pPr>
    </w:p>
    <w:p w14:paraId="7E6BDE1B" w14:textId="77777777" w:rsidR="00784DDE" w:rsidRPr="00B65CEE" w:rsidRDefault="00784DDE" w:rsidP="00B65CEE">
      <w:pPr>
        <w:pStyle w:val="Normlnweb"/>
        <w:rPr>
          <w:rFonts w:asciiTheme="minorHAnsi" w:hAnsiTheme="minorHAnsi" w:cstheme="minorHAnsi"/>
          <w:b/>
        </w:rPr>
      </w:pPr>
      <w:r w:rsidRPr="00B65CEE">
        <w:rPr>
          <w:rFonts w:asciiTheme="minorHAnsi" w:hAnsiTheme="minorHAnsi" w:cstheme="minorHAnsi"/>
          <w:b/>
        </w:rPr>
        <w:lastRenderedPageBreak/>
        <w:t>Dítě a jeho psychika</w:t>
      </w:r>
    </w:p>
    <w:p w14:paraId="0B34BDEE" w14:textId="77777777" w:rsidR="00B65CEE" w:rsidRDefault="00784DDE" w:rsidP="00B65CEE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Blok podporuje zvídavost, tvořivost, logické myšlení, řešení problémů, komunikaci a schopnost vyjadřovat vlastní myšlenky. Děti získávají zkušenosti prostřednictvím objevování, experimentování a práce s informacemi.</w:t>
      </w:r>
      <w:r w:rsidR="00B65CEE">
        <w:rPr>
          <w:rFonts w:asciiTheme="minorHAnsi" w:hAnsiTheme="minorHAnsi" w:cstheme="minorHAnsi"/>
        </w:rPr>
        <w:t xml:space="preserve"> </w:t>
      </w:r>
    </w:p>
    <w:p w14:paraId="0166FA5A" w14:textId="77777777" w:rsidR="00784DDE" w:rsidRPr="00B65CEE" w:rsidRDefault="00784DDE" w:rsidP="00B65CEE">
      <w:pPr>
        <w:pStyle w:val="Normlnweb"/>
        <w:rPr>
          <w:rFonts w:asciiTheme="minorHAnsi" w:hAnsiTheme="minorHAnsi" w:cstheme="minorHAnsi"/>
          <w:b/>
        </w:rPr>
      </w:pPr>
      <w:r w:rsidRPr="00B65CEE">
        <w:rPr>
          <w:rFonts w:asciiTheme="minorHAnsi" w:hAnsiTheme="minorHAnsi" w:cstheme="minorHAnsi"/>
          <w:b/>
        </w:rPr>
        <w:t>Dítě, ten druhý a společnost</w:t>
      </w:r>
    </w:p>
    <w:p w14:paraId="669F0C96" w14:textId="77777777" w:rsidR="00B65CEE" w:rsidRDefault="00784DDE" w:rsidP="00B65CEE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poznávají různé role lidí ve společnosti, význam lidské práce a vzájemné pomoci. Učí se spolupracovat, respektovat pravidla a bezpečně se orientovat v různých životních situacích.</w:t>
      </w:r>
      <w:r w:rsidR="00B65CEE">
        <w:rPr>
          <w:rFonts w:asciiTheme="minorHAnsi" w:hAnsiTheme="minorHAnsi" w:cstheme="minorHAnsi"/>
        </w:rPr>
        <w:t xml:space="preserve"> </w:t>
      </w:r>
    </w:p>
    <w:p w14:paraId="7EB2B1AD" w14:textId="77777777" w:rsidR="00784DDE" w:rsidRPr="00B65CEE" w:rsidRDefault="00784DDE" w:rsidP="00B65CEE">
      <w:pPr>
        <w:pStyle w:val="Normlnweb"/>
        <w:rPr>
          <w:rFonts w:asciiTheme="minorHAnsi" w:hAnsiTheme="minorHAnsi" w:cstheme="minorHAnsi"/>
          <w:b/>
        </w:rPr>
      </w:pPr>
      <w:r w:rsidRPr="00B65CEE">
        <w:rPr>
          <w:rFonts w:asciiTheme="minorHAnsi" w:hAnsiTheme="minorHAnsi" w:cstheme="minorHAnsi"/>
          <w:b/>
        </w:rPr>
        <w:t>Dítě a svět</w:t>
      </w:r>
    </w:p>
    <w:p w14:paraId="285747B0" w14:textId="77777777" w:rsidR="00784DDE" w:rsidRPr="00C953D4" w:rsidRDefault="00784DDE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poznávají vztahy mezi člověkem, přírodou a technikou. Objevují svět kolem sebe, učí se chápat význam technických vynálezů, ochrany životního prostředí a bezpečného chování.</w:t>
      </w:r>
    </w:p>
    <w:p w14:paraId="3765FEEF" w14:textId="77777777" w:rsidR="00B65CEE" w:rsidRDefault="00B65CEE" w:rsidP="00B65CEE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VZDĚLÁVACÍ NABÍDKA – OČEKÁVANÉ VÝSTUPY:</w:t>
      </w:r>
    </w:p>
    <w:p w14:paraId="5EF1E20D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1.Dítě a jeho tělo DJT</w:t>
      </w:r>
    </w:p>
    <w:p w14:paraId="0079F4A7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Tělo, smysly a biologické potřeby TSB</w:t>
      </w:r>
    </w:p>
    <w:p w14:paraId="61AB5BAB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DJT-TSB-000-PV1-001- Orientuje se na svém těle, pojmenuje jeho části a zná jejich funkce</w:t>
      </w:r>
    </w:p>
    <w:p w14:paraId="05E8A763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DJT-TSB-000-PV1-002- Zachovává správné držení těla</w:t>
      </w:r>
    </w:p>
    <w:p w14:paraId="496A2DFF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DJT-TSB-000-PV1-003- Rozlišuje pomocí všech smyslů</w:t>
      </w:r>
    </w:p>
    <w:p w14:paraId="09736FD9" w14:textId="77777777" w:rsidR="00ED7C81" w:rsidRPr="00C953D4" w:rsidRDefault="00ED7C8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Pohyb, hrubá a jemná motorika</w:t>
      </w:r>
    </w:p>
    <w:p w14:paraId="2C969400" w14:textId="77777777" w:rsidR="00ED7C81" w:rsidRPr="00C953D4" w:rsidRDefault="00ED7C81" w:rsidP="00C953D4">
      <w:pPr>
        <w:spacing w:line="240" w:lineRule="auto"/>
        <w:rPr>
          <w:rFonts w:cstheme="minorHAnsi"/>
          <w:bCs/>
          <w:sz w:val="24"/>
          <w:szCs w:val="24"/>
        </w:rPr>
      </w:pPr>
      <w:r w:rsidRPr="00C953D4">
        <w:rPr>
          <w:rFonts w:cstheme="minorHAnsi"/>
          <w:bCs/>
          <w:sz w:val="24"/>
          <w:szCs w:val="24"/>
        </w:rPr>
        <w:t>DJT-PHJ-000-PV1- 005 Zvládá základy grafomotoriky.</w:t>
      </w:r>
    </w:p>
    <w:p w14:paraId="27B8985F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Praktický život PZI</w:t>
      </w:r>
    </w:p>
    <w:p w14:paraId="6FBA3C37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DJT-PZI-000-PV1-002- Zvládá jednoduché pracovní úkony s různými materiály, nástroji, nářadím, náčiním a dalšími pomůckami</w:t>
      </w:r>
    </w:p>
    <w:p w14:paraId="56A503AA" w14:textId="77777777" w:rsidR="00ED7C81" w:rsidRPr="00C953D4" w:rsidRDefault="00ED7C8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Fyzická zdatnost</w:t>
      </w:r>
    </w:p>
    <w:p w14:paraId="138A6A00" w14:textId="77777777" w:rsidR="00ED7C81" w:rsidRPr="00C953D4" w:rsidRDefault="00ED7C81" w:rsidP="00C953D4">
      <w:pPr>
        <w:spacing w:line="240" w:lineRule="auto"/>
        <w:rPr>
          <w:rFonts w:cstheme="minorHAnsi"/>
          <w:bCs/>
          <w:sz w:val="24"/>
          <w:szCs w:val="24"/>
        </w:rPr>
      </w:pPr>
      <w:r w:rsidRPr="00C953D4">
        <w:rPr>
          <w:rFonts w:cstheme="minorHAnsi"/>
          <w:bCs/>
          <w:sz w:val="24"/>
          <w:szCs w:val="24"/>
        </w:rPr>
        <w:t>DJT-FZD-000-PV1- 002 Překonává fyzické překážky.</w:t>
      </w:r>
    </w:p>
    <w:p w14:paraId="4011424A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Ochrana zdraví OZD</w:t>
      </w:r>
    </w:p>
    <w:p w14:paraId="7128E4E0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DJT-OZD-000-PV1-002- Rozlišuje, co zdraví prospívá a co mu škodí</w:t>
      </w:r>
    </w:p>
    <w:p w14:paraId="48E156F7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DJT-OZD-000-PV1-003- Chová se bezpečně, používá ochranné pomůcky</w:t>
      </w:r>
    </w:p>
    <w:p w14:paraId="07D229A9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2.Dítě a jeho psychika DJP</w:t>
      </w:r>
    </w:p>
    <w:p w14:paraId="2494E966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Sebepojetí , autonomie a emoce SAE</w:t>
      </w:r>
    </w:p>
    <w:p w14:paraId="7FCABFF3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DJP-SAE-000-PV1-002- Orientuje se v základních emocích a pocitech</w:t>
      </w:r>
    </w:p>
    <w:p w14:paraId="2032BB93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Myšlenkové operace a procesy MOP</w:t>
      </w:r>
    </w:p>
    <w:p w14:paraId="5552B843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lastRenderedPageBreak/>
        <w:t>DJP-MOP-000-PV1-002-Vyhledá společné znaky, shodu, podobu, rozdíly objektů, osob a jevů a odhalí vzájemné souvislosti mezi nimi</w:t>
      </w:r>
    </w:p>
    <w:p w14:paraId="6173D594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DJP-MOP-000-PV1-004- Rozpozná, které situace mohou a které nemohou nastat</w:t>
      </w:r>
    </w:p>
    <w:p w14:paraId="33D5768B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DJP-MOP-000-PV1-010- Ověří správnost řešení</w:t>
      </w:r>
    </w:p>
    <w:p w14:paraId="1F317BEE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Představivost, fantazie, tvořivost PFT</w:t>
      </w:r>
    </w:p>
    <w:p w14:paraId="486C0D3C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DJP-PFT-000-PV1-001- Vyjadřuje své představy různými způsoby, prostředky, technikami i s využitím digitálních technologií</w:t>
      </w:r>
    </w:p>
    <w:p w14:paraId="7444A457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Jazyk a řeč JAR</w:t>
      </w:r>
    </w:p>
    <w:p w14:paraId="08618CE1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DJP-JAR-000-PV1-002- Pozná a pojmenuje osoby, zvířata, věci a jevy, kterými je obklopeno</w:t>
      </w:r>
    </w:p>
    <w:p w14:paraId="21663D2D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DJP-JAR-000-PV1-008 Postupuje podle slovních i obrazových instrukcí</w:t>
      </w:r>
    </w:p>
    <w:p w14:paraId="6A45ABFB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0DE3A4B6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Předčtenářské dovednosti PDO</w:t>
      </w:r>
    </w:p>
    <w:p w14:paraId="71329C80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DJP-PDO-000-PV1-001- Vybere si knihy nebo časopisy podle svého zájmu</w:t>
      </w:r>
    </w:p>
    <w:p w14:paraId="3DAAD828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DJP-PDO-000-PV1-005-Rozlišuje některé symboly, piktogramy, znaky a rozumí jejich významu a funkci</w:t>
      </w:r>
    </w:p>
    <w:p w14:paraId="5E334188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Předmatematické představy PMP</w:t>
      </w:r>
    </w:p>
    <w:p w14:paraId="6F65F7CA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DJP-PMP-000-PV1-001- Roztřídí, spáruje a zkombinuje objekty na základě jejich vlastností</w:t>
      </w:r>
    </w:p>
    <w:p w14:paraId="35DFE41D" w14:textId="77777777" w:rsidR="00ED7C81" w:rsidRPr="00C953D4" w:rsidRDefault="00ED7C8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DJP-PMP-000-PV1-004 Porovná kvantitu na základě manipulace, zaznamená ji graficky pomocí čárek a obdobných symbolů.</w:t>
      </w:r>
    </w:p>
    <w:p w14:paraId="693EFD61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</w:p>
    <w:p w14:paraId="308B7211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3. Dítě, ten druhý a společnost DDS</w:t>
      </w:r>
    </w:p>
    <w:p w14:paraId="70A3CB5E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Adaptace v novém prostředí a socializace ve společnosti ASO</w:t>
      </w:r>
    </w:p>
    <w:p w14:paraId="56BDC324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DDS-ASO-000-PV1-001- Poradí si v nové situaci</w:t>
      </w:r>
    </w:p>
    <w:p w14:paraId="48F42ECB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DDS-ASO-000-PV1-003- Přijímá různé sociální role</w:t>
      </w:r>
    </w:p>
    <w:p w14:paraId="5AB3FF1B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Základy etikety a morální hodnoty ZEH</w:t>
      </w:r>
    </w:p>
    <w:p w14:paraId="464E9516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DDS-ZEH-000-PV1-001- Chová se zdvořile v kontaktu s dospělými a dětmi</w:t>
      </w:r>
    </w:p>
    <w:p w14:paraId="4FBA4482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Svět lidí a kultury SLK</w:t>
      </w:r>
    </w:p>
    <w:p w14:paraId="37E30F10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DDS-SLK-000-PV1-004- Identifikuje rizika, chová se obezřetně při setkání s neznámými dětmi a dospělými</w:t>
      </w:r>
    </w:p>
    <w:p w14:paraId="1CC59881" w14:textId="77777777" w:rsidR="00AD2E57" w:rsidRDefault="00AD2E57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63784F79" w14:textId="77777777" w:rsidR="00AD2E57" w:rsidRDefault="00AD2E57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198DC128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lastRenderedPageBreak/>
        <w:t>Základy estetického a kulturního vnímání a vyjadřování ZKV</w:t>
      </w:r>
    </w:p>
    <w:p w14:paraId="6E37DA18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DDS-ZKV-000-PV1-002- Vyjadřuje se pomocí dramatizace, přijímá různé role při dramatických činnostech</w:t>
      </w:r>
    </w:p>
    <w:p w14:paraId="6FB6BE41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DDS-ZKV-000-PV1-004- Tvoří z rozmanitých materiálů a přírodnin</w:t>
      </w:r>
    </w:p>
    <w:p w14:paraId="50ADC769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DDS-ZKV-000-PV1-005- Používá reálné nástroje, předměty a nářadí při rukodělných činnostech</w:t>
      </w:r>
    </w:p>
    <w:p w14:paraId="35C7F477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4. Dítě a svět DAS</w:t>
      </w:r>
    </w:p>
    <w:p w14:paraId="52FA5398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Poznávání světa a přírody PSP</w:t>
      </w:r>
    </w:p>
    <w:p w14:paraId="6865CA4E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DAS-PSP-000-PV1-005- Rozlišuje mezi světem přírody a techniky a vysvětlí jejich význam pro člověka a život na Zemi</w:t>
      </w:r>
    </w:p>
    <w:p w14:paraId="240EF53E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6CE31C5E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Životní prostředí a jeho ochrana ZPO</w:t>
      </w:r>
    </w:p>
    <w:p w14:paraId="5FC441F9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DAS-ZPO-000-PV1-003- Jedná s ohledem na ochranu životního prostředí</w:t>
      </w:r>
    </w:p>
    <w:p w14:paraId="0723E92B" w14:textId="77777777" w:rsidR="008F4461" w:rsidRPr="00C953D4" w:rsidRDefault="008F4461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Bezpečné chování BCH</w:t>
      </w:r>
    </w:p>
    <w:p w14:paraId="07B4C5D4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DAS-BCH-000-PV1-002- Rozezná některá nebezpečí a ví, jak se jim vyhnout</w:t>
      </w:r>
    </w:p>
    <w:p w14:paraId="3D161A20" w14:textId="77777777" w:rsidR="008F4461" w:rsidRPr="00C953D4" w:rsidRDefault="008F4461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DAS-BCH-000-PV1-003- Jedná bezpečně na komunikacích, v dopravních prostředcích a při jejich používání</w:t>
      </w:r>
    </w:p>
    <w:p w14:paraId="13F51BBD" w14:textId="77777777" w:rsidR="00A62822" w:rsidRDefault="00A62822" w:rsidP="00C953D4">
      <w:pPr>
        <w:spacing w:line="240" w:lineRule="auto"/>
        <w:rPr>
          <w:rFonts w:eastAsia="Calibri" w:cstheme="minorHAnsi"/>
          <w:sz w:val="24"/>
          <w:szCs w:val="24"/>
          <w:u w:val="single"/>
        </w:rPr>
      </w:pPr>
    </w:p>
    <w:p w14:paraId="3D35DA88" w14:textId="77777777" w:rsidR="003A555C" w:rsidRPr="00C953D4" w:rsidRDefault="00A62822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  <w:u w:val="single"/>
        </w:rPr>
        <w:t>MOŽNÁ TÉMATA IB:</w:t>
      </w:r>
    </w:p>
    <w:p w14:paraId="560D6813" w14:textId="77777777" w:rsidR="00784DDE" w:rsidRPr="00C953D4" w:rsidRDefault="00784DDE" w:rsidP="00A6282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Čím chci být, až vyrostu</w:t>
      </w:r>
      <w:r w:rsidR="00A62822">
        <w:rPr>
          <w:rStyle w:val="Siln"/>
          <w:rFonts w:cstheme="minorHAnsi"/>
          <w:sz w:val="24"/>
          <w:szCs w:val="24"/>
        </w:rPr>
        <w:t xml:space="preserve"> - </w:t>
      </w:r>
      <w:r w:rsidRPr="00C953D4">
        <w:rPr>
          <w:rFonts w:cstheme="minorHAnsi"/>
          <w:sz w:val="24"/>
          <w:szCs w:val="24"/>
        </w:rPr>
        <w:t xml:space="preserve">(povolání, řemesla, práce lidí) </w:t>
      </w:r>
    </w:p>
    <w:p w14:paraId="5B5E847B" w14:textId="77777777" w:rsidR="00784DDE" w:rsidRPr="00C953D4" w:rsidRDefault="00784DDE" w:rsidP="00A6282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Moje tělo – malý zázrak</w:t>
      </w:r>
      <w:r w:rsidR="00A62822">
        <w:rPr>
          <w:rStyle w:val="Siln"/>
          <w:rFonts w:cstheme="minorHAnsi"/>
          <w:sz w:val="24"/>
          <w:szCs w:val="24"/>
        </w:rPr>
        <w:t xml:space="preserve"> -</w:t>
      </w:r>
      <w:r w:rsidRPr="00C953D4">
        <w:rPr>
          <w:rFonts w:cstheme="minorHAnsi"/>
          <w:sz w:val="24"/>
          <w:szCs w:val="24"/>
        </w:rPr>
        <w:t xml:space="preserve">(lidské tělo, smysly, zdraví, zdravý životní styl) </w:t>
      </w:r>
    </w:p>
    <w:p w14:paraId="540D4BE2" w14:textId="77777777" w:rsidR="00784DDE" w:rsidRPr="00C953D4" w:rsidRDefault="00784DDE" w:rsidP="00A6282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Technika kolem nás</w:t>
      </w:r>
      <w:r w:rsidR="00A62822">
        <w:rPr>
          <w:rStyle w:val="Siln"/>
          <w:rFonts w:cstheme="minorHAnsi"/>
          <w:sz w:val="24"/>
          <w:szCs w:val="24"/>
        </w:rPr>
        <w:t xml:space="preserve"> -</w:t>
      </w:r>
      <w:r w:rsidRPr="00C953D4">
        <w:rPr>
          <w:rFonts w:cstheme="minorHAnsi"/>
          <w:sz w:val="24"/>
          <w:szCs w:val="24"/>
        </w:rPr>
        <w:t xml:space="preserve">(stroje, přístroje, doprava, digitální technologie) </w:t>
      </w:r>
    </w:p>
    <w:p w14:paraId="1D24F7D8" w14:textId="77777777" w:rsidR="00784DDE" w:rsidRPr="00C953D4" w:rsidRDefault="00784DDE" w:rsidP="00A6282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Pomáháme a chráníme</w:t>
      </w:r>
      <w:r w:rsidR="00A62822">
        <w:rPr>
          <w:rStyle w:val="Siln"/>
          <w:rFonts w:cstheme="minorHAnsi"/>
          <w:sz w:val="24"/>
          <w:szCs w:val="24"/>
        </w:rPr>
        <w:t xml:space="preserve"> - </w:t>
      </w:r>
      <w:r w:rsidRPr="00C953D4">
        <w:rPr>
          <w:rFonts w:cstheme="minorHAnsi"/>
          <w:sz w:val="24"/>
          <w:szCs w:val="24"/>
        </w:rPr>
        <w:t xml:space="preserve">(hasiči, policie, záchranáři, bezpečné chování) </w:t>
      </w:r>
    </w:p>
    <w:p w14:paraId="2E44CBAC" w14:textId="77777777" w:rsidR="00784DDE" w:rsidRPr="00C953D4" w:rsidRDefault="00784DDE" w:rsidP="00A6282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Cesta kolem světa a vesmíru</w:t>
      </w:r>
      <w:r w:rsidR="00A62822">
        <w:rPr>
          <w:rStyle w:val="Siln"/>
          <w:rFonts w:cstheme="minorHAnsi"/>
          <w:sz w:val="24"/>
          <w:szCs w:val="24"/>
        </w:rPr>
        <w:t xml:space="preserve"> - </w:t>
      </w:r>
      <w:r w:rsidRPr="00C953D4">
        <w:rPr>
          <w:rFonts w:cstheme="minorHAnsi"/>
          <w:sz w:val="24"/>
          <w:szCs w:val="24"/>
        </w:rPr>
        <w:t xml:space="preserve">(planety, hvězdy, vesmír, objevy) </w:t>
      </w:r>
    </w:p>
    <w:p w14:paraId="204653C9" w14:textId="77777777" w:rsidR="00784DDE" w:rsidRPr="00C953D4" w:rsidRDefault="00784DDE" w:rsidP="00A6282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Svět kolem nás</w:t>
      </w:r>
      <w:r w:rsidR="00A62822">
        <w:rPr>
          <w:rStyle w:val="Siln"/>
          <w:rFonts w:cstheme="minorHAnsi"/>
          <w:sz w:val="24"/>
          <w:szCs w:val="24"/>
        </w:rPr>
        <w:t xml:space="preserve"> - </w:t>
      </w:r>
      <w:r w:rsidRPr="00C953D4">
        <w:rPr>
          <w:rFonts w:cstheme="minorHAnsi"/>
          <w:sz w:val="24"/>
          <w:szCs w:val="24"/>
        </w:rPr>
        <w:t xml:space="preserve">(objevování běžných věcí, pokusy, experimenty) </w:t>
      </w:r>
    </w:p>
    <w:p w14:paraId="450918BE" w14:textId="77777777" w:rsidR="00784DDE" w:rsidRPr="00C953D4" w:rsidRDefault="00784DDE" w:rsidP="00A62822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Malý vědec a badatel</w:t>
      </w:r>
    </w:p>
    <w:p w14:paraId="0906F8E2" w14:textId="77777777" w:rsidR="00955708" w:rsidRDefault="00955708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6B86B0FE" w14:textId="77777777" w:rsidR="00021EBE" w:rsidRPr="00C953D4" w:rsidRDefault="00021EBE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2940F7A3" w14:textId="77777777" w:rsidR="00822C1C" w:rsidRPr="00822C1C" w:rsidRDefault="00822C1C" w:rsidP="00822C1C">
      <w:pPr>
        <w:spacing w:line="240" w:lineRule="auto"/>
        <w:jc w:val="center"/>
        <w:rPr>
          <w:rFonts w:eastAsia="Calibri" w:cstheme="minorHAnsi"/>
          <w:b/>
          <w:sz w:val="80"/>
          <w:szCs w:val="80"/>
        </w:rPr>
      </w:pPr>
      <w:r w:rsidRPr="00822C1C">
        <w:rPr>
          <w:rFonts w:eastAsia="Calibri" w:cstheme="minorHAnsi"/>
          <w:b/>
          <w:sz w:val="80"/>
          <w:szCs w:val="80"/>
        </w:rPr>
        <w:lastRenderedPageBreak/>
        <w:t>I</w:t>
      </w:r>
      <w:r w:rsidR="00021EBE">
        <w:rPr>
          <w:rFonts w:eastAsia="Calibri" w:cstheme="minorHAnsi"/>
          <w:b/>
          <w:sz w:val="80"/>
          <w:szCs w:val="80"/>
        </w:rPr>
        <w:t>I</w:t>
      </w:r>
      <w:r>
        <w:rPr>
          <w:rFonts w:eastAsia="Calibri" w:cstheme="minorHAnsi"/>
          <w:b/>
          <w:sz w:val="80"/>
          <w:szCs w:val="80"/>
        </w:rPr>
        <w:t>I</w:t>
      </w:r>
      <w:r w:rsidRPr="00822C1C">
        <w:rPr>
          <w:rFonts w:eastAsia="Calibri" w:cstheme="minorHAnsi"/>
          <w:b/>
          <w:sz w:val="80"/>
          <w:szCs w:val="80"/>
        </w:rPr>
        <w:t xml:space="preserve">. </w:t>
      </w:r>
      <w:r>
        <w:rPr>
          <w:rFonts w:eastAsia="Calibri" w:cstheme="minorHAnsi"/>
          <w:b/>
          <w:sz w:val="80"/>
          <w:szCs w:val="80"/>
        </w:rPr>
        <w:t>I</w:t>
      </w:r>
      <w:r w:rsidRPr="00822C1C">
        <w:rPr>
          <w:rFonts w:eastAsia="Calibri" w:cstheme="minorHAnsi"/>
          <w:b/>
          <w:sz w:val="80"/>
          <w:szCs w:val="80"/>
        </w:rPr>
        <w:t>ntegrovaný blok</w:t>
      </w:r>
    </w:p>
    <w:p w14:paraId="3C68E954" w14:textId="77777777" w:rsidR="008F4461" w:rsidRDefault="008F446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1FCC0F70" w14:textId="77777777" w:rsidR="00A62822" w:rsidRDefault="00A62822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7278FFF2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26FFD2F6" w14:textId="77777777" w:rsidR="00AE0AFF" w:rsidRDefault="00AE0AFF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3F4CFE82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07CCA496" w14:textId="77777777" w:rsidR="00704F9A" w:rsidRPr="00704F9A" w:rsidRDefault="00704F9A" w:rsidP="00704F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04F9A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5CDB0BED" wp14:editId="5A655871">
            <wp:extent cx="6035360" cy="4019550"/>
            <wp:effectExtent l="0" t="0" r="0" b="0"/>
            <wp:docPr id="4" name="Obrázek 4" descr="C:\Users\oem\Desktop\IB svět nov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oem\Desktop\IB svět nový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448" cy="403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2BC6C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3F936256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143054B0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1D2D9671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78F130DC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57EC5085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1FD9EE09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068DA272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029D945C" w14:textId="77777777" w:rsidR="00E853E1" w:rsidRDefault="00E853E1" w:rsidP="00C953D4">
      <w:pPr>
        <w:spacing w:line="240" w:lineRule="auto"/>
        <w:ind w:firstLine="708"/>
        <w:rPr>
          <w:rFonts w:eastAsia="Calibri" w:cstheme="minorHAnsi"/>
          <w:sz w:val="24"/>
          <w:szCs w:val="24"/>
        </w:rPr>
      </w:pPr>
    </w:p>
    <w:p w14:paraId="72512F96" w14:textId="77777777" w:rsidR="00175AE5" w:rsidRPr="0075263A" w:rsidRDefault="00DB7E3F" w:rsidP="0075263A">
      <w:pPr>
        <w:shd w:val="clear" w:color="auto" w:fill="DEEAF6"/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lastRenderedPageBreak/>
        <w:t xml:space="preserve">III. </w:t>
      </w:r>
      <w:r w:rsidR="00D17D10" w:rsidRPr="00C953D4">
        <w:rPr>
          <w:rFonts w:cstheme="minorHAnsi"/>
          <w:b/>
          <w:bCs/>
          <w:sz w:val="24"/>
          <w:szCs w:val="24"/>
        </w:rPr>
        <w:t xml:space="preserve">INTEGROVANÝ BLOK: </w:t>
      </w:r>
      <w:r w:rsidR="003A555C" w:rsidRPr="00336563">
        <w:rPr>
          <w:rFonts w:cstheme="minorHAnsi"/>
          <w:b/>
          <w:bCs/>
          <w:color w:val="FF0000"/>
          <w:sz w:val="24"/>
          <w:szCs w:val="24"/>
        </w:rPr>
        <w:t>M</w:t>
      </w:r>
      <w:r w:rsidR="00336563" w:rsidRPr="00336563">
        <w:rPr>
          <w:rFonts w:cstheme="minorHAnsi"/>
          <w:b/>
          <w:bCs/>
          <w:color w:val="FF0000"/>
          <w:sz w:val="24"/>
          <w:szCs w:val="24"/>
        </w:rPr>
        <w:t>ůj kousek světa</w:t>
      </w:r>
    </w:p>
    <w:p w14:paraId="2F9B871B" w14:textId="77777777" w:rsidR="0075263A" w:rsidRDefault="0075263A" w:rsidP="00C953D4">
      <w:pPr>
        <w:pStyle w:val="Normlnweb"/>
        <w:rPr>
          <w:rFonts w:asciiTheme="minorHAnsi" w:hAnsiTheme="minorHAnsi" w:cstheme="minorHAnsi"/>
        </w:rPr>
      </w:pPr>
      <w:r>
        <w:rPr>
          <w:rFonts w:eastAsia="Calibri" w:cstheme="minorHAnsi"/>
          <w:u w:val="single"/>
        </w:rPr>
        <w:t>CHARAKTERISTIKA BLOKU:</w:t>
      </w:r>
    </w:p>
    <w:p w14:paraId="7C9AD9B7" w14:textId="77777777" w:rsidR="00175AE5" w:rsidRPr="00C953D4" w:rsidRDefault="00175AE5" w:rsidP="00A7326A">
      <w:pPr>
        <w:pStyle w:val="Normlnweb"/>
        <w:jc w:val="both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 xml:space="preserve">Integrovaný </w:t>
      </w:r>
      <w:r w:rsidR="00336563">
        <w:rPr>
          <w:rFonts w:asciiTheme="minorHAnsi" w:hAnsiTheme="minorHAnsi" w:cstheme="minorHAnsi"/>
        </w:rPr>
        <w:t xml:space="preserve">blok </w:t>
      </w:r>
      <w:r w:rsidRPr="00C953D4">
        <w:rPr>
          <w:rFonts w:asciiTheme="minorHAnsi" w:hAnsiTheme="minorHAnsi" w:cstheme="minorHAnsi"/>
        </w:rPr>
        <w:t>je zaměřen na poznávání dítěte, jeho nejbližšího okolí, vztahů mezi lidmi a prostředí, ve kterém žije. Dítě postupně objevuje samo sebe, své schopnosti, potřeby a emoce, poznává svou rodinu, kamarády, mateřskou školu i obec, která je jeho domovem.</w:t>
      </w:r>
      <w:r w:rsidR="0075263A">
        <w:rPr>
          <w:rFonts w:asciiTheme="minorHAnsi" w:hAnsiTheme="minorHAnsi" w:cstheme="minorHAnsi"/>
        </w:rPr>
        <w:t xml:space="preserve"> </w:t>
      </w:r>
      <w:r w:rsidRPr="00C953D4">
        <w:rPr>
          <w:rFonts w:asciiTheme="minorHAnsi" w:hAnsiTheme="minorHAnsi" w:cstheme="minorHAnsi"/>
        </w:rPr>
        <w:t>Prostřednictvím každodenních situací, hry, prožitkového učení, rozhovorů, tvořivých a praktických činností děti získávají zkušenosti potřebné pro život ve společenství. Učí se navazovat a rozvíjet vztahy, vyjadřovat své pocity, respektovat druhé, spolupracovat a přijímat odpovědnost přiměřenou svému věku.</w:t>
      </w:r>
      <w:r w:rsidR="0075263A">
        <w:rPr>
          <w:rFonts w:asciiTheme="minorHAnsi" w:hAnsiTheme="minorHAnsi" w:cstheme="minorHAnsi"/>
        </w:rPr>
        <w:t xml:space="preserve"> </w:t>
      </w:r>
      <w:r w:rsidRPr="00C953D4">
        <w:rPr>
          <w:rFonts w:asciiTheme="minorHAnsi" w:hAnsiTheme="minorHAnsi" w:cstheme="minorHAnsi"/>
        </w:rPr>
        <w:t>Součástí bloku je také poznávání místa, kde děti žijí – obce Polešovice a jejího okolí. Děti objevují své „malé místo ve světě“, vytvářejí si vztah k domovu, přírodě i lidem kolem sebe a získávají základní povědomí o regionu Slovácka.</w:t>
      </w:r>
    </w:p>
    <w:p w14:paraId="5B9F498D" w14:textId="77777777" w:rsidR="00AD2E57" w:rsidRDefault="00AD2E57" w:rsidP="00AD2E57">
      <w:pPr>
        <w:spacing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ZÁMĚR VZDĚLÁVÁNÍ:</w:t>
      </w:r>
    </w:p>
    <w:p w14:paraId="08D57AAC" w14:textId="77777777" w:rsidR="00175AE5" w:rsidRPr="00AD2E57" w:rsidRDefault="00175AE5" w:rsidP="00AD2E57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</w:rPr>
        <w:t>Záměrem integrovaného bloku je podporovat celkový rozvoj osobnosti dítěte se zaměřením na:</w:t>
      </w:r>
    </w:p>
    <w:p w14:paraId="00CFC0CD" w14:textId="77777777" w:rsidR="00175AE5" w:rsidRPr="00C953D4" w:rsidRDefault="00175AE5" w:rsidP="003627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sebe sama, vlastních schopností, potřeb a emocí, </w:t>
      </w:r>
    </w:p>
    <w:p w14:paraId="3D24214F" w14:textId="77777777" w:rsidR="00175AE5" w:rsidRPr="00C953D4" w:rsidRDefault="00175AE5" w:rsidP="003627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vytváření pocitu bezpečí, přijetí a sounáležitosti, </w:t>
      </w:r>
    </w:p>
    <w:p w14:paraId="2E1EAD51" w14:textId="77777777" w:rsidR="00175AE5" w:rsidRPr="00C953D4" w:rsidRDefault="00175AE5" w:rsidP="003627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rozvoj samostatnosti a sebevědomí dítěte, </w:t>
      </w:r>
    </w:p>
    <w:p w14:paraId="69EBC4A8" w14:textId="77777777" w:rsidR="00175AE5" w:rsidRPr="00C953D4" w:rsidRDefault="00175AE5" w:rsidP="003627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navazování a udržování přátelských vztahů, </w:t>
      </w:r>
    </w:p>
    <w:p w14:paraId="14E43EC5" w14:textId="77777777" w:rsidR="00175AE5" w:rsidRPr="00C953D4" w:rsidRDefault="00175AE5" w:rsidP="003627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rozvoj ohleduplnosti, respektu a schopnosti spolupráce, </w:t>
      </w:r>
    </w:p>
    <w:p w14:paraId="1348C7F6" w14:textId="77777777" w:rsidR="00175AE5" w:rsidRPr="00C953D4" w:rsidRDefault="00175AE5" w:rsidP="003627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orientaci dítěte v prostředí mateřské školy, rodiny, obce a okolního světa, </w:t>
      </w:r>
    </w:p>
    <w:p w14:paraId="6A2BEB47" w14:textId="77777777" w:rsidR="00175AE5" w:rsidRPr="00C953D4" w:rsidRDefault="00175AE5" w:rsidP="003627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vytváření pozitivního vztahu k místu, kde dítě žije. </w:t>
      </w:r>
    </w:p>
    <w:p w14:paraId="31EDE480" w14:textId="77777777" w:rsidR="00175AE5" w:rsidRPr="00C953D4" w:rsidRDefault="00175AE5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jsou vedeny k aktivnímu zapojení do společného života, k objevování svého okolí a k pochopení, že každý člověk má své místo ve skupině i ve společnosti.</w:t>
      </w:r>
    </w:p>
    <w:p w14:paraId="0E63D6F3" w14:textId="77777777" w:rsidR="00AD2E57" w:rsidRDefault="00AD2E57" w:rsidP="00AD2E57">
      <w:pPr>
        <w:spacing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VZDĚLÁVACÍ NABÍDKA:</w:t>
      </w:r>
    </w:p>
    <w:p w14:paraId="2739D097" w14:textId="77777777" w:rsidR="00175AE5" w:rsidRPr="00AD2E57" w:rsidRDefault="00175AE5" w:rsidP="00AD2E57">
      <w:pPr>
        <w:spacing w:line="240" w:lineRule="auto"/>
        <w:rPr>
          <w:rFonts w:cstheme="minorHAnsi"/>
          <w:b/>
          <w:sz w:val="24"/>
          <w:szCs w:val="24"/>
        </w:rPr>
      </w:pPr>
      <w:r w:rsidRPr="00AD2E57">
        <w:rPr>
          <w:rFonts w:cstheme="minorHAnsi"/>
          <w:b/>
          <w:sz w:val="24"/>
          <w:szCs w:val="24"/>
        </w:rPr>
        <w:t>Poznávání sebe sama a druhých</w:t>
      </w:r>
    </w:p>
    <w:p w14:paraId="7004000D" w14:textId="77777777" w:rsidR="00175AE5" w:rsidRPr="00C953D4" w:rsidRDefault="00175AE5" w:rsidP="0036277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rozhovory v komunitním kruhu o prožitcích, pocitech a zkušenostech dětí, </w:t>
      </w:r>
    </w:p>
    <w:p w14:paraId="6482F2B3" w14:textId="77777777" w:rsidR="00175AE5" w:rsidRPr="00C953D4" w:rsidRDefault="00175AE5" w:rsidP="0036277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hry zaměřené na sebepoznání, vyjadřování emocí a vzájemné poznávání, </w:t>
      </w:r>
    </w:p>
    <w:p w14:paraId="0EA5A029" w14:textId="77777777" w:rsidR="00175AE5" w:rsidRPr="00C953D4" w:rsidRDefault="00175AE5" w:rsidP="0036277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dramatizace běžných životních situací (pomoc kamarádovi, návštěva, oslava), </w:t>
      </w:r>
    </w:p>
    <w:p w14:paraId="02FE044A" w14:textId="77777777" w:rsidR="00175AE5" w:rsidRPr="00C953D4" w:rsidRDefault="00175AE5" w:rsidP="0036277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společné vytváření pravidel soužití ve třídě, </w:t>
      </w:r>
    </w:p>
    <w:p w14:paraId="65F7319E" w14:textId="77777777" w:rsidR="00AD2E57" w:rsidRDefault="00175AE5" w:rsidP="0036277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AD2E57">
        <w:rPr>
          <w:rFonts w:cstheme="minorHAnsi"/>
          <w:sz w:val="24"/>
          <w:szCs w:val="24"/>
        </w:rPr>
        <w:t>činnosti podporující samostatnost a sebeobsluhu.</w:t>
      </w:r>
    </w:p>
    <w:p w14:paraId="57377715" w14:textId="77777777" w:rsidR="00175AE5" w:rsidRPr="00AD2E57" w:rsidRDefault="00175AE5" w:rsidP="00AD2E57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AD2E57">
        <w:rPr>
          <w:rFonts w:cstheme="minorHAnsi"/>
          <w:b/>
          <w:sz w:val="24"/>
          <w:szCs w:val="24"/>
        </w:rPr>
        <w:t>Rodina, domov a mateřská škola</w:t>
      </w:r>
    </w:p>
    <w:p w14:paraId="05E034B4" w14:textId="77777777" w:rsidR="00175AE5" w:rsidRPr="00C953D4" w:rsidRDefault="00175AE5" w:rsidP="003627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kresba, malování, modelování a koláže na téma rodina, domov a prostředí, které děti znají, </w:t>
      </w:r>
    </w:p>
    <w:p w14:paraId="0552893A" w14:textId="77777777" w:rsidR="00175AE5" w:rsidRPr="00C953D4" w:rsidRDefault="00175AE5" w:rsidP="003627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vytváření modelů domu, bytu, třídy nebo mateřské školy, </w:t>
      </w:r>
    </w:p>
    <w:p w14:paraId="4A673383" w14:textId="77777777" w:rsidR="00175AE5" w:rsidRPr="00C953D4" w:rsidRDefault="00175AE5" w:rsidP="003627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stavby z různých materiálů znázorňující známá místa, </w:t>
      </w:r>
    </w:p>
    <w:p w14:paraId="74300054" w14:textId="77777777" w:rsidR="00175AE5" w:rsidRPr="00C953D4" w:rsidRDefault="00175AE5" w:rsidP="003627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seznamování s prostředím mateřské školy a jejími pravidly, </w:t>
      </w:r>
    </w:p>
    <w:p w14:paraId="70898B40" w14:textId="77777777" w:rsidR="00AD2E57" w:rsidRDefault="00175AE5" w:rsidP="0036277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AD2E57">
        <w:rPr>
          <w:rFonts w:cstheme="minorHAnsi"/>
          <w:sz w:val="24"/>
          <w:szCs w:val="24"/>
        </w:rPr>
        <w:t>vyprávění vlastních zážitků a zkušeností.</w:t>
      </w:r>
    </w:p>
    <w:p w14:paraId="67B01673" w14:textId="77777777" w:rsidR="00C1496E" w:rsidRDefault="00C1496E" w:rsidP="00AD2E57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</w:p>
    <w:p w14:paraId="695A31E3" w14:textId="77777777" w:rsidR="00175AE5" w:rsidRPr="00AD2E57" w:rsidRDefault="00175AE5" w:rsidP="00AD2E57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AD2E57">
        <w:rPr>
          <w:rFonts w:cstheme="minorHAnsi"/>
          <w:b/>
          <w:sz w:val="24"/>
          <w:szCs w:val="24"/>
        </w:rPr>
        <w:lastRenderedPageBreak/>
        <w:t>Komunikace a jazykový rozvoj</w:t>
      </w:r>
    </w:p>
    <w:p w14:paraId="4438B1D3" w14:textId="77777777" w:rsidR="00175AE5" w:rsidRPr="00C953D4" w:rsidRDefault="00175AE5" w:rsidP="0036277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vyprávění o sobě, rodině a vlastních zkušenostech, </w:t>
      </w:r>
    </w:p>
    <w:p w14:paraId="4E0AB5C2" w14:textId="77777777" w:rsidR="00175AE5" w:rsidRPr="00C953D4" w:rsidRDefault="00175AE5" w:rsidP="0036277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tvorba jednoduchých příběhů, </w:t>
      </w:r>
    </w:p>
    <w:p w14:paraId="0BEB9F9B" w14:textId="77777777" w:rsidR="00175AE5" w:rsidRPr="00C953D4" w:rsidRDefault="00175AE5" w:rsidP="0036277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práce s knihou, obrázky a ilustracemi, </w:t>
      </w:r>
    </w:p>
    <w:p w14:paraId="6956C5C3" w14:textId="77777777" w:rsidR="00175AE5" w:rsidRPr="00C953D4" w:rsidRDefault="00175AE5" w:rsidP="0036277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naslouchání druhým a reagování na jejich sdělení, </w:t>
      </w:r>
    </w:p>
    <w:p w14:paraId="40EDBC7B" w14:textId="77777777" w:rsidR="00AD2E57" w:rsidRDefault="00175AE5" w:rsidP="0036277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AD2E57">
        <w:rPr>
          <w:rFonts w:cstheme="minorHAnsi"/>
          <w:sz w:val="24"/>
          <w:szCs w:val="24"/>
        </w:rPr>
        <w:t xml:space="preserve">říkadla, básně, písně a jazykové hry. </w:t>
      </w:r>
    </w:p>
    <w:p w14:paraId="7B649113" w14:textId="77777777" w:rsidR="00175AE5" w:rsidRPr="00AD2E57" w:rsidRDefault="00175AE5" w:rsidP="00AD2E57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AD2E57">
        <w:rPr>
          <w:rFonts w:cstheme="minorHAnsi"/>
          <w:b/>
          <w:sz w:val="24"/>
          <w:szCs w:val="24"/>
        </w:rPr>
        <w:t>Matematické a badatelské činnosti</w:t>
      </w:r>
    </w:p>
    <w:p w14:paraId="5C1E704D" w14:textId="77777777" w:rsidR="00175AE5" w:rsidRPr="00C953D4" w:rsidRDefault="00175AE5" w:rsidP="0036277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počítání členů rodiny, dětí ve třídě, </w:t>
      </w:r>
    </w:p>
    <w:p w14:paraId="16C7111E" w14:textId="77777777" w:rsidR="00175AE5" w:rsidRPr="00C953D4" w:rsidRDefault="00175AE5" w:rsidP="0036277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porovnávání množství, velikostí a délek, </w:t>
      </w:r>
    </w:p>
    <w:p w14:paraId="6DE868E3" w14:textId="77777777" w:rsidR="00175AE5" w:rsidRPr="00C953D4" w:rsidRDefault="00175AE5" w:rsidP="0036277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měření a zaznamenávání údajů (např. výška dětí), </w:t>
      </w:r>
    </w:p>
    <w:p w14:paraId="080CC720" w14:textId="77777777" w:rsidR="00175AE5" w:rsidRPr="00C953D4" w:rsidRDefault="00175AE5" w:rsidP="0036277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třídění předmětů podle různých znaků, </w:t>
      </w:r>
    </w:p>
    <w:p w14:paraId="6D3FD76F" w14:textId="77777777" w:rsidR="00175AE5" w:rsidRPr="00C953D4" w:rsidRDefault="00175AE5" w:rsidP="0036277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vytváření jednoduchých přehledů a grafů, </w:t>
      </w:r>
    </w:p>
    <w:p w14:paraId="4538C219" w14:textId="77777777" w:rsidR="00AD2E57" w:rsidRDefault="00175AE5" w:rsidP="0036277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AD2E57">
        <w:rPr>
          <w:rFonts w:cstheme="minorHAnsi"/>
          <w:sz w:val="24"/>
          <w:szCs w:val="24"/>
        </w:rPr>
        <w:t xml:space="preserve">orientace v prostoru a okolí. </w:t>
      </w:r>
      <w:r w:rsidR="00AD2E57" w:rsidRPr="00AD2E57">
        <w:rPr>
          <w:rFonts w:cstheme="minorHAnsi"/>
          <w:sz w:val="24"/>
          <w:szCs w:val="24"/>
        </w:rPr>
        <w:t xml:space="preserve"> </w:t>
      </w:r>
    </w:p>
    <w:p w14:paraId="2D7B0DD4" w14:textId="77777777" w:rsidR="00175AE5" w:rsidRPr="00AD2E57" w:rsidRDefault="00175AE5" w:rsidP="00AD2E57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AD2E57">
        <w:rPr>
          <w:rFonts w:cstheme="minorHAnsi"/>
          <w:b/>
          <w:sz w:val="24"/>
          <w:szCs w:val="24"/>
        </w:rPr>
        <w:t>Poznávání místa, kde žiji</w:t>
      </w:r>
    </w:p>
    <w:p w14:paraId="64CE4233" w14:textId="77777777" w:rsidR="00175AE5" w:rsidRPr="00C953D4" w:rsidRDefault="00175AE5" w:rsidP="0036277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vycházky do okolí mateřské školy, </w:t>
      </w:r>
    </w:p>
    <w:p w14:paraId="57CE839B" w14:textId="77777777" w:rsidR="00175AE5" w:rsidRPr="00C953D4" w:rsidRDefault="00175AE5" w:rsidP="0036277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obce Polešovice a významných míst, </w:t>
      </w:r>
    </w:p>
    <w:p w14:paraId="289BAC6C" w14:textId="77777777" w:rsidR="00175AE5" w:rsidRPr="00C953D4" w:rsidRDefault="00175AE5" w:rsidP="0036277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pozorování přírody a změn v okolí, </w:t>
      </w:r>
    </w:p>
    <w:p w14:paraId="77328046" w14:textId="77777777" w:rsidR="00175AE5" w:rsidRPr="00C953D4" w:rsidRDefault="00175AE5" w:rsidP="0036277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života lidí v obci, </w:t>
      </w:r>
    </w:p>
    <w:p w14:paraId="677003D9" w14:textId="77777777" w:rsidR="00175AE5" w:rsidRPr="00C953D4" w:rsidRDefault="00175AE5" w:rsidP="0036277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péče o prostředí, ve kterém žijeme. </w:t>
      </w:r>
    </w:p>
    <w:p w14:paraId="4F5096F0" w14:textId="77777777" w:rsidR="0072495E" w:rsidRDefault="00AD2E57" w:rsidP="0072495E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VZDĚLÁVACÍ OBLASTI RVP PV 2025</w:t>
      </w:r>
    </w:p>
    <w:p w14:paraId="61BB5FBC" w14:textId="77777777" w:rsidR="00175AE5" w:rsidRPr="0072495E" w:rsidRDefault="00175AE5" w:rsidP="0072495E">
      <w:pPr>
        <w:spacing w:after="0" w:line="240" w:lineRule="auto"/>
        <w:rPr>
          <w:rFonts w:cstheme="minorHAnsi"/>
          <w:b/>
          <w:sz w:val="24"/>
          <w:szCs w:val="24"/>
        </w:rPr>
      </w:pPr>
      <w:r w:rsidRPr="0072495E">
        <w:rPr>
          <w:rFonts w:cstheme="minorHAnsi"/>
          <w:b/>
          <w:sz w:val="24"/>
          <w:szCs w:val="24"/>
        </w:rPr>
        <w:t>Dítě a jeho tělo</w:t>
      </w:r>
    </w:p>
    <w:p w14:paraId="6C54945F" w14:textId="77777777" w:rsidR="0072495E" w:rsidRDefault="00175AE5" w:rsidP="0072495E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Integrovaný blok podporuje rozvoj pohybových schopností, sebeobsluhy, samostatnosti a zdravých životních návyků. Děti poznávají své tělo, jeho možnosti a učí se bezpečnému chování v běžných situacích.</w:t>
      </w:r>
    </w:p>
    <w:p w14:paraId="03CD01FE" w14:textId="77777777" w:rsidR="00175AE5" w:rsidRPr="0072495E" w:rsidRDefault="00175AE5" w:rsidP="0072495E">
      <w:pPr>
        <w:pStyle w:val="Normlnweb"/>
        <w:rPr>
          <w:rFonts w:asciiTheme="minorHAnsi" w:hAnsiTheme="minorHAnsi" w:cstheme="minorHAnsi"/>
          <w:b/>
        </w:rPr>
      </w:pPr>
      <w:r w:rsidRPr="0072495E">
        <w:rPr>
          <w:rFonts w:asciiTheme="minorHAnsi" w:hAnsiTheme="minorHAnsi" w:cstheme="minorHAnsi"/>
          <w:b/>
        </w:rPr>
        <w:t>Dítě a jeho psychika</w:t>
      </w:r>
    </w:p>
    <w:p w14:paraId="6AD21BF4" w14:textId="77777777" w:rsidR="0072495E" w:rsidRDefault="00175AE5" w:rsidP="0072495E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Blok rozvíjí sebepojetí dítěte, schopnost vyjadřovat a regulovat emoce, komunikovat, naslouchat a tvořivě se vyjadřovat. Podporuje rozvoj řeči, předčtenářských a předmatematických představ.</w:t>
      </w:r>
    </w:p>
    <w:p w14:paraId="19873FB4" w14:textId="77777777" w:rsidR="00175AE5" w:rsidRPr="0072495E" w:rsidRDefault="00175AE5" w:rsidP="0072495E">
      <w:pPr>
        <w:pStyle w:val="Normlnweb"/>
        <w:rPr>
          <w:rFonts w:asciiTheme="minorHAnsi" w:hAnsiTheme="minorHAnsi" w:cstheme="minorHAnsi"/>
          <w:b/>
        </w:rPr>
      </w:pPr>
      <w:r w:rsidRPr="0072495E">
        <w:rPr>
          <w:rFonts w:asciiTheme="minorHAnsi" w:hAnsiTheme="minorHAnsi" w:cstheme="minorHAnsi"/>
          <w:b/>
        </w:rPr>
        <w:t>Dítě, ten druhý a společnost</w:t>
      </w:r>
    </w:p>
    <w:p w14:paraId="74A38AC5" w14:textId="77777777" w:rsidR="0072495E" w:rsidRDefault="00175AE5" w:rsidP="0072495E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se učí začleňovat do skupiny, vytvářet vztahy, spolupracovat, respektovat pravidla společného soužití a vnímat hodnoty rodiny, komunity a regionálních tradic.</w:t>
      </w:r>
    </w:p>
    <w:p w14:paraId="410F921D" w14:textId="77777777" w:rsidR="00175AE5" w:rsidRPr="0072495E" w:rsidRDefault="00175AE5" w:rsidP="0072495E">
      <w:pPr>
        <w:pStyle w:val="Normlnweb"/>
        <w:rPr>
          <w:rFonts w:asciiTheme="minorHAnsi" w:hAnsiTheme="minorHAnsi" w:cstheme="minorHAnsi"/>
          <w:b/>
        </w:rPr>
      </w:pPr>
      <w:r w:rsidRPr="0072495E">
        <w:rPr>
          <w:rFonts w:asciiTheme="minorHAnsi" w:hAnsiTheme="minorHAnsi" w:cstheme="minorHAnsi"/>
          <w:b/>
        </w:rPr>
        <w:t>Dítě a svět</w:t>
      </w:r>
    </w:p>
    <w:p w14:paraId="0D6547C4" w14:textId="77777777" w:rsidR="00175AE5" w:rsidRPr="00C953D4" w:rsidRDefault="00175AE5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poznávají své okolí, orientují se v prostředí mateřské školy, obce a přírody. Učí se pečovat o své okolí, chápat význam ochrany životního prostředí a bezpečného chování.</w:t>
      </w:r>
    </w:p>
    <w:p w14:paraId="017EECE5" w14:textId="77777777" w:rsidR="00C1496E" w:rsidRDefault="00C1496E" w:rsidP="00C953D4">
      <w:pPr>
        <w:spacing w:line="240" w:lineRule="auto"/>
        <w:rPr>
          <w:rFonts w:eastAsia="Calibri" w:cstheme="minorHAnsi"/>
          <w:sz w:val="24"/>
          <w:szCs w:val="24"/>
          <w:u w:val="single"/>
        </w:rPr>
      </w:pPr>
    </w:p>
    <w:p w14:paraId="7D52B3A0" w14:textId="77777777" w:rsidR="00175AE5" w:rsidRPr="00C953D4" w:rsidRDefault="0072495E" w:rsidP="00C953D4">
      <w:pPr>
        <w:spacing w:line="240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  <w:u w:val="single"/>
        </w:rPr>
        <w:lastRenderedPageBreak/>
        <w:t>VZDĚLÁVACÍ NABÍDKA – OČEKÁVANÉ VÝSTUPY:</w:t>
      </w:r>
    </w:p>
    <w:p w14:paraId="68C2084B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t>1.Dítě a jeho tělo DJT</w:t>
      </w:r>
    </w:p>
    <w:p w14:paraId="76C524B2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Tělo, smysly a biologické potřeby TSB</w:t>
      </w:r>
    </w:p>
    <w:p w14:paraId="041DBFBF" w14:textId="77777777" w:rsidR="006F25A4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DJT-TSB-000-PV1-004</w:t>
      </w:r>
      <w:r w:rsidR="0072495E">
        <w:rPr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Naplňuje své biologické potřeby</w:t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</w:p>
    <w:p w14:paraId="0451B844" w14:textId="77777777" w:rsidR="006F25A4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DJT-TSB-000-PV1-003</w:t>
      </w:r>
      <w:r w:rsidRPr="00C953D4">
        <w:rPr>
          <w:rFonts w:cstheme="minorHAnsi"/>
          <w:sz w:val="24"/>
          <w:szCs w:val="24"/>
        </w:rPr>
        <w:tab/>
        <w:t>Rozlišuje pomocí všech smyslů</w:t>
      </w:r>
      <w:r w:rsidRPr="00C953D4">
        <w:rPr>
          <w:rFonts w:cstheme="minorHAnsi"/>
          <w:sz w:val="24"/>
          <w:szCs w:val="24"/>
        </w:rPr>
        <w:tab/>
      </w:r>
    </w:p>
    <w:p w14:paraId="4E16ACD1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Pohyb, hrubá a jemná motorika</w:t>
      </w:r>
    </w:p>
    <w:p w14:paraId="56F0BCE5" w14:textId="77777777" w:rsidR="00430AFD" w:rsidRPr="00C953D4" w:rsidRDefault="00430AFD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DJT-PHj-000-PV1 – 003Koordinuje pohyby těla, ruky a oka</w:t>
      </w:r>
    </w:p>
    <w:p w14:paraId="6C8B7767" w14:textId="77777777" w:rsidR="00430AFD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DJT-PHJ-000-PV1-004</w:t>
      </w:r>
      <w:r w:rsidRPr="00C953D4">
        <w:rPr>
          <w:rFonts w:cstheme="minorHAnsi"/>
          <w:sz w:val="24"/>
          <w:szCs w:val="24"/>
        </w:rPr>
        <w:tab/>
        <w:t>Ovládá jemnou motoriku a motoriku mluvidel</w:t>
      </w:r>
    </w:p>
    <w:p w14:paraId="3D709EEF" w14:textId="77777777" w:rsidR="00430AFD" w:rsidRPr="00C953D4" w:rsidRDefault="00430AFD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DJT-PHj-000-PV1 – 005</w:t>
      </w:r>
      <w:r w:rsidR="00B42313" w:rsidRPr="00C953D4">
        <w:rPr>
          <w:rFonts w:cstheme="minorHAnsi"/>
          <w:sz w:val="24"/>
          <w:szCs w:val="24"/>
        </w:rPr>
        <w:t>Zvládá základy grafomotoriky</w:t>
      </w:r>
    </w:p>
    <w:p w14:paraId="248DFBAF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Praktický život</w:t>
      </w:r>
    </w:p>
    <w:p w14:paraId="75FD3FA3" w14:textId="77777777" w:rsidR="006F25A4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DJT-PZI-000-PV1-001</w:t>
      </w:r>
      <w:r w:rsidRPr="00C953D4">
        <w:rPr>
          <w:rFonts w:cstheme="minorHAnsi"/>
          <w:sz w:val="24"/>
          <w:szCs w:val="24"/>
        </w:rPr>
        <w:tab/>
        <w:t>Zvládá sebeobsluhu</w:t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</w:p>
    <w:p w14:paraId="0F7F52F8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Fyzická zdatnost</w:t>
      </w:r>
    </w:p>
    <w:p w14:paraId="229EA639" w14:textId="77777777" w:rsidR="006F25A4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DJT-FZD-000-PV1-001</w:t>
      </w:r>
      <w:r w:rsidRPr="00C953D4">
        <w:rPr>
          <w:rFonts w:cstheme="minorHAnsi"/>
          <w:sz w:val="24"/>
          <w:szCs w:val="24"/>
        </w:rPr>
        <w:tab/>
        <w:t>Prokazuje vytrvalost, sílu a odolnost</w:t>
      </w:r>
    </w:p>
    <w:p w14:paraId="3B5BA00A" w14:textId="77777777" w:rsidR="006F25A4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DJT-FZD-000-PV1-002</w:t>
      </w:r>
      <w:r w:rsidRPr="00C953D4">
        <w:rPr>
          <w:rFonts w:cstheme="minorHAnsi"/>
          <w:sz w:val="24"/>
          <w:szCs w:val="24"/>
        </w:rPr>
        <w:tab/>
        <w:t>Překonává fyzické překážky</w:t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r w:rsidRPr="00C953D4">
        <w:rPr>
          <w:rFonts w:cstheme="minorHAnsi"/>
          <w:sz w:val="24"/>
          <w:szCs w:val="24"/>
        </w:rPr>
        <w:tab/>
      </w:r>
      <w:bookmarkStart w:id="26" w:name="_Hlk232591748"/>
    </w:p>
    <w:bookmarkEnd w:id="26"/>
    <w:p w14:paraId="4517767A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 xml:space="preserve">Ochrana zdraví </w:t>
      </w:r>
    </w:p>
    <w:p w14:paraId="3028EDCE" w14:textId="77777777" w:rsidR="006F25A4" w:rsidRPr="00C953D4" w:rsidRDefault="006F25A4" w:rsidP="00C953D4">
      <w:pPr>
        <w:spacing w:line="240" w:lineRule="auto"/>
        <w:rPr>
          <w:rFonts w:cstheme="minorHAnsi"/>
          <w:color w:val="FF0000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DJT-OZD-000-PVI-003</w:t>
      </w:r>
      <w:r w:rsidRPr="00C953D4">
        <w:rPr>
          <w:rFonts w:cstheme="minorHAnsi"/>
          <w:sz w:val="24"/>
          <w:szCs w:val="24"/>
        </w:rPr>
        <w:tab/>
        <w:t>Chová se bezpečně, používá ochranné pomůcky</w:t>
      </w:r>
      <w:r w:rsidRPr="00C953D4">
        <w:rPr>
          <w:rFonts w:cstheme="minorHAnsi"/>
          <w:color w:val="FF0000"/>
          <w:sz w:val="24"/>
          <w:szCs w:val="24"/>
        </w:rPr>
        <w:tab/>
      </w:r>
      <w:r w:rsidRPr="00C953D4">
        <w:rPr>
          <w:rFonts w:cstheme="minorHAnsi"/>
          <w:color w:val="FF0000"/>
          <w:sz w:val="24"/>
          <w:szCs w:val="24"/>
        </w:rPr>
        <w:tab/>
      </w:r>
      <w:bookmarkStart w:id="27" w:name="_Hlk232591854"/>
    </w:p>
    <w:p w14:paraId="2D37B641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bookmarkStart w:id="28" w:name="_Hlk232679931"/>
      <w:bookmarkEnd w:id="27"/>
      <w:r w:rsidRPr="00C953D4">
        <w:rPr>
          <w:rFonts w:cstheme="minorHAnsi"/>
          <w:b/>
          <w:bCs/>
          <w:sz w:val="24"/>
          <w:szCs w:val="24"/>
          <w:u w:val="single"/>
        </w:rPr>
        <w:t>2.Dítě a jeho psychika DJP</w:t>
      </w:r>
    </w:p>
    <w:bookmarkEnd w:id="28"/>
    <w:p w14:paraId="4D579ADA" w14:textId="77777777" w:rsidR="006F25A4" w:rsidRPr="0072495E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72495E">
        <w:rPr>
          <w:rFonts w:cstheme="minorHAnsi"/>
          <w:b/>
          <w:bCs/>
          <w:sz w:val="24"/>
          <w:szCs w:val="24"/>
        </w:rPr>
        <w:t>Sebepojetí, autonomie a emoce</w:t>
      </w:r>
    </w:p>
    <w:p w14:paraId="34DC82B9" w14:textId="77777777" w:rsidR="00B42313" w:rsidRPr="00C953D4" w:rsidRDefault="00B42313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DJP-SAE-000-PV1-001Odloučí se na určitou dobu od rodičů a blízkých a je aktivní i bez jejich opory. </w:t>
      </w:r>
    </w:p>
    <w:p w14:paraId="0A8FD1C5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DJP-SAE-000-PV1-003Hodně projevuje emoce vůči sobě, blízkým a cizým osobám</w:t>
      </w:r>
    </w:p>
    <w:p w14:paraId="4A6F2EE2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DJP-SAE-000-PV1-004Navazuje a rozvíjí citové vazby</w:t>
      </w:r>
    </w:p>
    <w:p w14:paraId="26667669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Myšlenkové operace a procesy</w:t>
      </w:r>
    </w:p>
    <w:p w14:paraId="43D9599C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DJP-MOP-000-PV1-008Uplatňuje konstrukční myšlení při sestavování a skládání objektů</w:t>
      </w:r>
    </w:p>
    <w:p w14:paraId="044F89BF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DJP-MOP-000-PV1-009Využívá analogii a jednoduchou strategii při hře</w:t>
      </w:r>
    </w:p>
    <w:p w14:paraId="7A641037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6BCF1825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Představivost, fantazie a tvořivost</w:t>
      </w:r>
    </w:p>
    <w:p w14:paraId="02DE418D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DJP-PFT-000-PV1-002Využije vhodné příležitosti a materiály pro vyjádření své fantazie.</w:t>
      </w:r>
    </w:p>
    <w:p w14:paraId="23856650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Jazyk a řeč</w:t>
      </w:r>
    </w:p>
    <w:p w14:paraId="4FB2C55C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DJP-JAR-000-PV1- 004Zapamatuje si krátké texty a dokáže je reprodukovat.</w:t>
      </w:r>
    </w:p>
    <w:p w14:paraId="184A310B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lastRenderedPageBreak/>
        <w:t>DJP-JAR-000-PV1-005Sluchově rozlišuje různé zvuky, pozná první hlásku ve slově.</w:t>
      </w:r>
    </w:p>
    <w:p w14:paraId="71482592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DJP-JAR-000-PV1-007Vypráví jednoduchý děj.</w:t>
      </w:r>
    </w:p>
    <w:p w14:paraId="77D6432D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Předčtenářské dovednosti</w:t>
      </w:r>
    </w:p>
    <w:p w14:paraId="71DC2056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DJP-PDO-000-PV1-002Rozumí předčítanému textu, vyprávění a soustředěně sleduje děj.</w:t>
      </w:r>
    </w:p>
    <w:p w14:paraId="24D18159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DJP-PDO-000-PV1-004Předvídá a usuzuje děj z obrázku i textu, vymyslí alternativní konec příběhu.</w:t>
      </w:r>
    </w:p>
    <w:p w14:paraId="145C01C9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Předmatematické představy</w:t>
      </w:r>
    </w:p>
    <w:p w14:paraId="28BD3651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DJP-PMP-000-PV1-003Určí postupným načítáním po jednom počet konkrétních předmětů od 1-6 bez ohledu na jejich rozmístění</w:t>
      </w:r>
    </w:p>
    <w:p w14:paraId="7DD98109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DJP-PMP-000-PV1-005Určí charakteristické vlastnosti geometrických objektů v reálném prostředí, rozliší rovinné a prostorové útvary.</w:t>
      </w:r>
    </w:p>
    <w:p w14:paraId="1C383EA4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DJP-PMP-000-PV1-008Určí míru objektů a porovná je pomocí poměřování</w:t>
      </w:r>
    </w:p>
    <w:p w14:paraId="34C7E389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color w:val="FF0000"/>
          <w:sz w:val="24"/>
          <w:szCs w:val="24"/>
        </w:rPr>
      </w:pPr>
    </w:p>
    <w:p w14:paraId="7370BCF5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bookmarkStart w:id="29" w:name="_Hlk232680727"/>
      <w:r w:rsidRPr="00C953D4">
        <w:rPr>
          <w:rFonts w:cstheme="minorHAnsi"/>
          <w:b/>
          <w:bCs/>
          <w:sz w:val="24"/>
          <w:szCs w:val="24"/>
          <w:u w:val="single"/>
        </w:rPr>
        <w:t>3.Dítě, ten druhý a společnost DDS</w:t>
      </w:r>
    </w:p>
    <w:bookmarkEnd w:id="29"/>
    <w:p w14:paraId="470DFA11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Adaptace v novém prostředí a socializace ve společnosti</w:t>
      </w:r>
    </w:p>
    <w:p w14:paraId="7E3F29C6" w14:textId="77777777" w:rsidR="006F25A4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DDS-ASO-000-PV1-002Začlenění se do skupiny.</w:t>
      </w:r>
    </w:p>
    <w:p w14:paraId="58329BB2" w14:textId="77777777" w:rsidR="006F25A4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DDS-ASO-000-PV1-005Navazuje a udržuje dětská přátelství.</w:t>
      </w:r>
    </w:p>
    <w:p w14:paraId="288BE4CA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Základy etikety a morální hodnoty</w:t>
      </w:r>
    </w:p>
    <w:p w14:paraId="19D4ED28" w14:textId="77777777" w:rsidR="006F25A4" w:rsidRPr="00C953D4" w:rsidRDefault="006F25A4" w:rsidP="00C953D4">
      <w:pPr>
        <w:spacing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DDS-ZEH-000-PV1-001Chová se zdvořile v kontaktu s dospělými a dětmi.</w:t>
      </w:r>
    </w:p>
    <w:p w14:paraId="189ACDDB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DDS-ZEH-000-PV1-002Zachází šetrně s hračkami, pomůckami, věcmi a vnímá jejich hodnotu.</w:t>
      </w:r>
    </w:p>
    <w:p w14:paraId="05D8187D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DDS-ZEH-000-PV1-003Spolupodílí se na tvorbě pravidel vzájemného soužití. </w:t>
      </w:r>
    </w:p>
    <w:p w14:paraId="4E30234A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Svět lidí a kultury</w:t>
      </w:r>
    </w:p>
    <w:p w14:paraId="27C6AA59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DDS-SLK-000-PV1-002Spolupodílí se na dodržování regionálních tradic.</w:t>
      </w:r>
    </w:p>
    <w:p w14:paraId="0B81D15B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Základy estetického a kulturního vnímání a vyjadřování</w:t>
      </w:r>
    </w:p>
    <w:p w14:paraId="0E494C4E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DDS-ZKV-000-PV1-003Zachytí autenticky své představy i prožitky různými výtvarnými prostředky a technikami.</w:t>
      </w:r>
    </w:p>
    <w:p w14:paraId="2D010150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DDS-ZKV-000-PV1-004Tvoří z rozmanitých materiálů a přírodnin.</w:t>
      </w:r>
    </w:p>
    <w:p w14:paraId="1A9C1DA7" w14:textId="77777777" w:rsidR="0072495E" w:rsidRDefault="0072495E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722A3CFF" w14:textId="77777777" w:rsidR="00C1496E" w:rsidRDefault="00C1496E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5972FEB7" w14:textId="77777777" w:rsidR="00C1496E" w:rsidRDefault="00C1496E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2BA2AAE4" w14:textId="77777777" w:rsidR="00C1496E" w:rsidRDefault="00C1496E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1A82C2B3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953D4">
        <w:rPr>
          <w:rFonts w:cstheme="minorHAnsi"/>
          <w:b/>
          <w:bCs/>
          <w:sz w:val="24"/>
          <w:szCs w:val="24"/>
          <w:u w:val="single"/>
        </w:rPr>
        <w:lastRenderedPageBreak/>
        <w:t>4.Dítě a svět DAS</w:t>
      </w:r>
    </w:p>
    <w:p w14:paraId="257406A6" w14:textId="77777777" w:rsidR="006F25A4" w:rsidRPr="00C953D4" w:rsidRDefault="006F25A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Poznávání světa a přírody</w:t>
      </w:r>
    </w:p>
    <w:p w14:paraId="6F2FDBEE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DAS-PSP-000-PV1-001Orientuje se v blízkém prostředí - doma, mateřské škole i v širším prostředí – v okolí mateřské školy a v obci.</w:t>
      </w:r>
    </w:p>
    <w:p w14:paraId="1A151A32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 xml:space="preserve">Životní prostředí a jeho ochrana </w:t>
      </w:r>
    </w:p>
    <w:p w14:paraId="369AB6D3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DAS-ZPO-000-PV1-002Udržuje pořádek v blízkém prostředí </w:t>
      </w:r>
    </w:p>
    <w:p w14:paraId="68647B24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Bezpečné chování</w:t>
      </w:r>
    </w:p>
    <w:p w14:paraId="71D500A6" w14:textId="77777777" w:rsidR="006F25A4" w:rsidRPr="00C953D4" w:rsidRDefault="006F25A4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DAS-BCH-000-PV1-001Reaguje na bezpečnostní pokyny dospělých v rizikových situacích.</w:t>
      </w:r>
    </w:p>
    <w:p w14:paraId="1386C1B7" w14:textId="77777777" w:rsidR="00B42313" w:rsidRPr="00C953D4" w:rsidRDefault="00B42313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>DAS-BCH-000-PV1-003Jedná bezpečně na komunikacích, v dopravních prostředcích a při jejich používání.</w:t>
      </w:r>
    </w:p>
    <w:p w14:paraId="33C2420D" w14:textId="77777777" w:rsidR="00175AE5" w:rsidRPr="00C953D4" w:rsidRDefault="0072495E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  <w:u w:val="single"/>
        </w:rPr>
        <w:t>MOŽNÁ TÉMATA IB:</w:t>
      </w:r>
    </w:p>
    <w:p w14:paraId="3E6CCBE2" w14:textId="77777777" w:rsidR="00175AE5" w:rsidRPr="00C953D4" w:rsidRDefault="00175AE5" w:rsidP="001B44E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Vítáme tě ve školce</w:t>
      </w:r>
      <w:r w:rsidR="001B44E0">
        <w:rPr>
          <w:rStyle w:val="Siln"/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(adaptace, seznamování s prostředím MŠ, pravidla společného soužití)</w:t>
      </w:r>
    </w:p>
    <w:p w14:paraId="6ED66ACD" w14:textId="77777777" w:rsidR="00175AE5" w:rsidRPr="00C953D4" w:rsidRDefault="00175AE5" w:rsidP="001B44E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Já a moji kamarádi</w:t>
      </w:r>
      <w:r w:rsidR="001B44E0">
        <w:rPr>
          <w:rStyle w:val="Siln"/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(poznávání sebe sama, vztahy, emoce, spolupráce)</w:t>
      </w:r>
    </w:p>
    <w:p w14:paraId="32CC222D" w14:textId="77777777" w:rsidR="00175AE5" w:rsidRPr="00C953D4" w:rsidRDefault="00175AE5" w:rsidP="001B44E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Moje školka a okolí</w:t>
      </w:r>
      <w:r w:rsidR="001B44E0">
        <w:rPr>
          <w:rStyle w:val="Siln"/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(prostředí mateřské školy, bezpečný pohyb, poznávání blízkého okolí)</w:t>
      </w:r>
    </w:p>
    <w:p w14:paraId="5C47DACF" w14:textId="77777777" w:rsidR="00175AE5" w:rsidRPr="00C953D4" w:rsidRDefault="00175AE5" w:rsidP="001B44E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Moje rodina a můj domov</w:t>
      </w:r>
      <w:r w:rsidR="001B44E0">
        <w:rPr>
          <w:rStyle w:val="Siln"/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(rodinné vztahy, domov, sounáležitost)</w:t>
      </w:r>
    </w:p>
    <w:p w14:paraId="4BA21575" w14:textId="77777777" w:rsidR="00175AE5" w:rsidRPr="00C953D4" w:rsidRDefault="00175AE5" w:rsidP="001B44E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Místo, kde žiji</w:t>
      </w:r>
      <w:r w:rsidR="001B44E0">
        <w:rPr>
          <w:rStyle w:val="Siln"/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(Polešovice, významná místa, lidé kolem nás, vztah k domovu)</w:t>
      </w:r>
    </w:p>
    <w:p w14:paraId="241E16AD" w14:textId="77777777" w:rsidR="00175AE5" w:rsidRPr="00C953D4" w:rsidRDefault="00175AE5" w:rsidP="001B44E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Co vidím kolem sebe – objevujeme okolí</w:t>
      </w:r>
      <w:r w:rsidR="001B44E0">
        <w:rPr>
          <w:rStyle w:val="Siln"/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(pozorování, vycházky, příroda, změny v okolí)</w:t>
      </w:r>
    </w:p>
    <w:p w14:paraId="3158B747" w14:textId="77777777" w:rsidR="00175AE5" w:rsidRPr="00C953D4" w:rsidRDefault="00175AE5" w:rsidP="001B44E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Putování po našem kraji</w:t>
      </w:r>
      <w:r w:rsidR="001B44E0">
        <w:rPr>
          <w:rStyle w:val="Siln"/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(poznávání Slovácka, krajiny a života lidí v regionu)</w:t>
      </w:r>
    </w:p>
    <w:p w14:paraId="337BDCC2" w14:textId="77777777" w:rsidR="00175AE5" w:rsidRPr="00C953D4" w:rsidRDefault="00175AE5" w:rsidP="001B44E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Style w:val="Siln"/>
          <w:rFonts w:cstheme="minorHAnsi"/>
          <w:sz w:val="24"/>
          <w:szCs w:val="24"/>
        </w:rPr>
        <w:t>Místo, které mám rád</w:t>
      </w:r>
      <w:r w:rsidR="001B44E0">
        <w:rPr>
          <w:rStyle w:val="Siln"/>
          <w:rFonts w:cstheme="minorHAnsi"/>
          <w:sz w:val="24"/>
          <w:szCs w:val="24"/>
        </w:rPr>
        <w:t xml:space="preserve"> </w:t>
      </w:r>
      <w:r w:rsidRPr="00C953D4">
        <w:rPr>
          <w:rFonts w:cstheme="minorHAnsi"/>
          <w:sz w:val="24"/>
          <w:szCs w:val="24"/>
        </w:rPr>
        <w:t>(vyjádření vztahu k domovu, okolí a prostředí, ve kterém žiji)</w:t>
      </w:r>
    </w:p>
    <w:p w14:paraId="31D0E0A2" w14:textId="77777777" w:rsidR="00175AE5" w:rsidRDefault="00175AE5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35467EBE" w14:textId="77777777" w:rsidR="001B44E0" w:rsidRDefault="001B44E0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6C791B55" w14:textId="77777777" w:rsidR="001B44E0" w:rsidRDefault="001B44E0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7D1A83B0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7D3AE1DB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56F7968D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73579322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01B47F7C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048B5C8A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7169DF37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05A543F3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302C791A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352E9A49" w14:textId="77777777" w:rsidR="0057760F" w:rsidRPr="00822C1C" w:rsidRDefault="0057760F" w:rsidP="0057760F">
      <w:pPr>
        <w:spacing w:line="240" w:lineRule="auto"/>
        <w:jc w:val="center"/>
        <w:rPr>
          <w:rFonts w:eastAsia="Calibri" w:cstheme="minorHAnsi"/>
          <w:b/>
          <w:sz w:val="80"/>
          <w:szCs w:val="80"/>
        </w:rPr>
      </w:pPr>
      <w:r w:rsidRPr="00822C1C">
        <w:rPr>
          <w:rFonts w:eastAsia="Calibri" w:cstheme="minorHAnsi"/>
          <w:b/>
          <w:sz w:val="80"/>
          <w:szCs w:val="80"/>
        </w:rPr>
        <w:t>I</w:t>
      </w:r>
      <w:r w:rsidR="002B056E">
        <w:rPr>
          <w:rFonts w:eastAsia="Calibri" w:cstheme="minorHAnsi"/>
          <w:b/>
          <w:sz w:val="80"/>
          <w:szCs w:val="80"/>
        </w:rPr>
        <w:t>V</w:t>
      </w:r>
      <w:r w:rsidRPr="00822C1C">
        <w:rPr>
          <w:rFonts w:eastAsia="Calibri" w:cstheme="minorHAnsi"/>
          <w:b/>
          <w:sz w:val="80"/>
          <w:szCs w:val="80"/>
        </w:rPr>
        <w:t xml:space="preserve">. </w:t>
      </w:r>
      <w:r>
        <w:rPr>
          <w:rFonts w:eastAsia="Calibri" w:cstheme="minorHAnsi"/>
          <w:b/>
          <w:sz w:val="80"/>
          <w:szCs w:val="80"/>
        </w:rPr>
        <w:t>I</w:t>
      </w:r>
      <w:r w:rsidRPr="00822C1C">
        <w:rPr>
          <w:rFonts w:eastAsia="Calibri" w:cstheme="minorHAnsi"/>
          <w:b/>
          <w:sz w:val="80"/>
          <w:szCs w:val="80"/>
        </w:rPr>
        <w:t>ntegrovaný blok</w:t>
      </w:r>
    </w:p>
    <w:p w14:paraId="57E1B311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089F7722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68AA12AA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5F9AF041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55FFC80D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50AA7DC7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37A81A14" w14:textId="77777777" w:rsidR="0057760F" w:rsidRPr="0057760F" w:rsidRDefault="0057760F" w:rsidP="005776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7760F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7CFEBC9E" wp14:editId="5396E3DF">
            <wp:extent cx="5924550" cy="3952521"/>
            <wp:effectExtent l="0" t="0" r="0" b="0"/>
            <wp:docPr id="5" name="Obrázek 5" descr="C:\Users\oem\Desktop\Zdravá planeta nov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oem\Desktop\Zdravá planeta nový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082" cy="397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D427D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7CEC8B59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19AAE2A6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4BC5C3F5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7CFB7D0B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56F9168A" w14:textId="77777777" w:rsidR="0057760F" w:rsidRDefault="0057760F" w:rsidP="00C953D4">
      <w:pPr>
        <w:spacing w:line="240" w:lineRule="auto"/>
        <w:ind w:left="3540" w:hanging="3540"/>
        <w:rPr>
          <w:rFonts w:cstheme="minorHAnsi"/>
          <w:sz w:val="24"/>
          <w:szCs w:val="24"/>
        </w:rPr>
      </w:pPr>
    </w:p>
    <w:p w14:paraId="2CE29C9A" w14:textId="77777777" w:rsidR="00D17D10" w:rsidRPr="00B13146" w:rsidRDefault="00021EBE" w:rsidP="00C953D4">
      <w:pPr>
        <w:shd w:val="clear" w:color="auto" w:fill="DEEAF6"/>
        <w:spacing w:after="120" w:line="240" w:lineRule="auto"/>
        <w:rPr>
          <w:rFonts w:cstheme="minorHAnsi"/>
          <w:b/>
          <w:bCs/>
          <w:color w:val="FF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I</w:t>
      </w:r>
      <w:r w:rsidR="00DB7E3F" w:rsidRPr="00C953D4">
        <w:rPr>
          <w:rFonts w:cstheme="minorHAnsi"/>
          <w:b/>
          <w:bCs/>
          <w:sz w:val="24"/>
          <w:szCs w:val="24"/>
        </w:rPr>
        <w:t xml:space="preserve">V. </w:t>
      </w:r>
      <w:r w:rsidR="00D17D10" w:rsidRPr="00C953D4">
        <w:rPr>
          <w:rFonts w:cstheme="minorHAnsi"/>
          <w:b/>
          <w:bCs/>
          <w:sz w:val="24"/>
          <w:szCs w:val="24"/>
        </w:rPr>
        <w:t xml:space="preserve">INTEGROVANÝ BLOK: </w:t>
      </w:r>
      <w:r w:rsidR="003A555C" w:rsidRPr="00336563">
        <w:rPr>
          <w:rFonts w:cstheme="minorHAnsi"/>
          <w:b/>
          <w:bCs/>
          <w:color w:val="FF0000"/>
          <w:sz w:val="24"/>
          <w:szCs w:val="24"/>
        </w:rPr>
        <w:t>Z</w:t>
      </w:r>
      <w:r w:rsidR="00336563" w:rsidRPr="00336563">
        <w:rPr>
          <w:rFonts w:cstheme="minorHAnsi"/>
          <w:b/>
          <w:bCs/>
          <w:color w:val="FF0000"/>
          <w:sz w:val="24"/>
          <w:szCs w:val="24"/>
        </w:rPr>
        <w:t>dravá</w:t>
      </w:r>
      <w:r w:rsidR="003A555C" w:rsidRPr="00336563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336563" w:rsidRPr="00336563">
        <w:rPr>
          <w:rFonts w:cstheme="minorHAnsi"/>
          <w:b/>
          <w:bCs/>
          <w:color w:val="FF0000"/>
          <w:sz w:val="24"/>
          <w:szCs w:val="24"/>
        </w:rPr>
        <w:t>planeta</w:t>
      </w:r>
    </w:p>
    <w:p w14:paraId="0C9E8C13" w14:textId="77777777" w:rsidR="00917EDE" w:rsidRPr="00C953D4" w:rsidRDefault="00A7326A" w:rsidP="00A7326A">
      <w:pPr>
        <w:spacing w:line="240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  <w:u w:val="single"/>
        </w:rPr>
        <w:t>CHARAKTERISTIKA BLOKU:</w:t>
      </w:r>
    </w:p>
    <w:p w14:paraId="39707D5C" w14:textId="77777777" w:rsidR="00917EDE" w:rsidRPr="00C953D4" w:rsidRDefault="00917EDE" w:rsidP="00A7326A">
      <w:pPr>
        <w:pStyle w:val="Normlnweb"/>
        <w:jc w:val="both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Integrovaný blok vede děti k poznávání Země jako místa, které je domovem lidí, rostlin, živočichů i dalších forem života. Děti objevují rozmanitost přírody, její proměny během roku a vztahy mezi živou a neživou přírodou.</w:t>
      </w:r>
      <w:r w:rsidR="00A7326A">
        <w:rPr>
          <w:rFonts w:asciiTheme="minorHAnsi" w:hAnsiTheme="minorHAnsi" w:cstheme="minorHAnsi"/>
        </w:rPr>
        <w:t xml:space="preserve"> </w:t>
      </w:r>
      <w:r w:rsidRPr="00C953D4">
        <w:rPr>
          <w:rFonts w:asciiTheme="minorHAnsi" w:hAnsiTheme="minorHAnsi" w:cstheme="minorHAnsi"/>
        </w:rPr>
        <w:t>Prostřednictvím přímého pozorování, pokusů, vycházek, praktických činností a péče o okolní prostředí děti získávají základní poznatky o přírodě a učí se chápat význam její ochrany. Poznávají, že svým každodenním chováním mohou ovlivnit prostředí, ve kterém žijí.</w:t>
      </w:r>
      <w:r w:rsidR="00A7326A">
        <w:rPr>
          <w:rFonts w:asciiTheme="minorHAnsi" w:hAnsiTheme="minorHAnsi" w:cstheme="minorHAnsi"/>
        </w:rPr>
        <w:t xml:space="preserve"> </w:t>
      </w:r>
      <w:r w:rsidRPr="00C953D4">
        <w:rPr>
          <w:rFonts w:asciiTheme="minorHAnsi" w:hAnsiTheme="minorHAnsi" w:cstheme="minorHAnsi"/>
        </w:rPr>
        <w:t>Součástí bloku je také poznávání zdravého životního stylu, péče o vlastní zdraví, zdravé stravování a význam lokálních potravin. Děti objevují přírodu ve svém nejbližším okolí – školní zahradu, louky, lesy, vodní prostředí i život drobných živočichů, například v hmyzím domečku a broukovišti na zahradě mateřské školy.</w:t>
      </w:r>
      <w:r w:rsidR="00A7326A">
        <w:rPr>
          <w:rFonts w:asciiTheme="minorHAnsi" w:hAnsiTheme="minorHAnsi" w:cstheme="minorHAnsi"/>
        </w:rPr>
        <w:t xml:space="preserve"> </w:t>
      </w:r>
      <w:r w:rsidRPr="00C953D4">
        <w:rPr>
          <w:rFonts w:asciiTheme="minorHAnsi" w:hAnsiTheme="minorHAnsi" w:cstheme="minorHAnsi"/>
        </w:rPr>
        <w:t>Blok podporuje přirozenou dětskou zvídavost, vztah k přírodě, ohleduplnost a odpovědnost za svět kolem nás. Součástí vzdělávání jsou vycházky do okolí, pozorování přírody, péče o rostliny a živočichy, návštěvy zajímavých míst a výlety za poznáním i společnými zážitky.</w:t>
      </w:r>
    </w:p>
    <w:p w14:paraId="2B85FEB3" w14:textId="77777777" w:rsidR="00917EDE" w:rsidRPr="00C953D4" w:rsidRDefault="00B13146" w:rsidP="00B13146">
      <w:pPr>
        <w:spacing w:line="240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  <w:u w:val="single"/>
        </w:rPr>
        <w:t>ZÁMĚR VZDĚLÁVÁNÍ:</w:t>
      </w:r>
    </w:p>
    <w:p w14:paraId="4E88EF6B" w14:textId="77777777" w:rsidR="00917EDE" w:rsidRPr="00C953D4" w:rsidRDefault="00917EDE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Záměrem integrovaného bloku je podporovat u dětí pozitivní vztah k přírodě, zdravému způsobu života a prostředí, ve kterém žijí.</w:t>
      </w:r>
    </w:p>
    <w:p w14:paraId="7655C644" w14:textId="77777777" w:rsidR="00917EDE" w:rsidRPr="00C953D4" w:rsidRDefault="00917EDE" w:rsidP="00C953D4">
      <w:pPr>
        <w:pStyle w:val="Normlnweb"/>
        <w:rPr>
          <w:rFonts w:asciiTheme="minorHAnsi" w:hAnsiTheme="minorHAnsi" w:cstheme="minorHAnsi"/>
        </w:rPr>
      </w:pPr>
      <w:r w:rsidRPr="00C953D4">
        <w:rPr>
          <w:rFonts w:asciiTheme="minorHAnsi" w:hAnsiTheme="minorHAnsi" w:cstheme="minorHAnsi"/>
        </w:rPr>
        <w:t>Děti jsou vedeny k tomu, aby:</w:t>
      </w:r>
    </w:p>
    <w:p w14:paraId="53A41C35" w14:textId="77777777" w:rsidR="00917EDE" w:rsidRPr="00C953D4" w:rsidRDefault="00917EDE" w:rsidP="0036277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poznávaly živou i neživou přírodu a její proměny, </w:t>
      </w:r>
    </w:p>
    <w:p w14:paraId="59DB00AF" w14:textId="77777777" w:rsidR="00917EDE" w:rsidRPr="00C953D4" w:rsidRDefault="00917EDE" w:rsidP="0036277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chápaly základní vztahy mezi člověkem, přírodou a životním prostředím, </w:t>
      </w:r>
    </w:p>
    <w:p w14:paraId="41B614D6" w14:textId="77777777" w:rsidR="00917EDE" w:rsidRPr="00C953D4" w:rsidRDefault="00917EDE" w:rsidP="0036277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rozvíjely schopnost pozorovat, zkoumat a vyvozovat jednoduché závěry, </w:t>
      </w:r>
    </w:p>
    <w:p w14:paraId="014A38BA" w14:textId="77777777" w:rsidR="00917EDE" w:rsidRPr="00C953D4" w:rsidRDefault="00917EDE" w:rsidP="0036277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získávaly zkušenosti s péčí o rostliny, živočichy a okolní prostředí, </w:t>
      </w:r>
    </w:p>
    <w:p w14:paraId="176EE907" w14:textId="77777777" w:rsidR="00917EDE" w:rsidRPr="00C953D4" w:rsidRDefault="00917EDE" w:rsidP="0036277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uvědomovaly si význam třídění odpadu, recyklace a šetrného zacházení se zdroji, </w:t>
      </w:r>
    </w:p>
    <w:p w14:paraId="14EE6087" w14:textId="77777777" w:rsidR="00917EDE" w:rsidRPr="00C953D4" w:rsidRDefault="00917EDE" w:rsidP="0036277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poznávaly zásady zdravého životního stylu a zdravého stravování, </w:t>
      </w:r>
    </w:p>
    <w:p w14:paraId="17F9D5C1" w14:textId="77777777" w:rsidR="00917EDE" w:rsidRPr="00C953D4" w:rsidRDefault="00917EDE" w:rsidP="0036277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vytvářely si vztah k místní krajině a tradičním způsobům hospodaření na Slovácku, </w:t>
      </w:r>
    </w:p>
    <w:p w14:paraId="6689F982" w14:textId="77777777" w:rsidR="00917EDE" w:rsidRPr="00C953D4" w:rsidRDefault="00917EDE" w:rsidP="0036277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rozvíjely pohybové schopnosti prostřednictvím pobytu v přírodě. </w:t>
      </w:r>
    </w:p>
    <w:p w14:paraId="5635CEBF" w14:textId="77777777" w:rsidR="00B13146" w:rsidRDefault="00B13146" w:rsidP="00B13146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VZDĚLÁVACÍ MABÍDKA:</w:t>
      </w:r>
    </w:p>
    <w:p w14:paraId="694967BA" w14:textId="77777777" w:rsidR="00917EDE" w:rsidRPr="00B13146" w:rsidRDefault="00917EDE" w:rsidP="00B13146">
      <w:pPr>
        <w:spacing w:after="0" w:line="240" w:lineRule="auto"/>
        <w:rPr>
          <w:rFonts w:cstheme="minorHAnsi"/>
          <w:b/>
          <w:sz w:val="24"/>
          <w:szCs w:val="24"/>
        </w:rPr>
      </w:pPr>
      <w:r w:rsidRPr="00B13146">
        <w:rPr>
          <w:rFonts w:cstheme="minorHAnsi"/>
          <w:b/>
          <w:sz w:val="24"/>
          <w:szCs w:val="24"/>
        </w:rPr>
        <w:t>Objevujeme přírodu kolem nás</w:t>
      </w:r>
    </w:p>
    <w:p w14:paraId="401D2B74" w14:textId="77777777" w:rsidR="00917EDE" w:rsidRPr="00C953D4" w:rsidRDefault="00917EDE" w:rsidP="0036277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pozorování rostlin, živočichů a přírodních jevů, </w:t>
      </w:r>
    </w:p>
    <w:p w14:paraId="3A18D5A9" w14:textId="77777777" w:rsidR="00917EDE" w:rsidRPr="00C953D4" w:rsidRDefault="00917EDE" w:rsidP="0036277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života v lese, na louce, zahradě a u vody, </w:t>
      </w:r>
    </w:p>
    <w:p w14:paraId="65C98A09" w14:textId="77777777" w:rsidR="00917EDE" w:rsidRPr="00C953D4" w:rsidRDefault="00917EDE" w:rsidP="0036277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práce s lupou, mikroskopem a badatelskými pomůckami, </w:t>
      </w:r>
    </w:p>
    <w:p w14:paraId="7FC16CB5" w14:textId="77777777" w:rsidR="00917EDE" w:rsidRPr="00C953D4" w:rsidRDefault="00917EDE" w:rsidP="0036277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pokusy s vodou, půdou, rostlinami a přírodními materiály, </w:t>
      </w:r>
    </w:p>
    <w:p w14:paraId="3A745C1B" w14:textId="77777777" w:rsidR="00B13146" w:rsidRDefault="00917EDE" w:rsidP="0036277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B13146">
        <w:rPr>
          <w:rFonts w:cstheme="minorHAnsi"/>
          <w:sz w:val="24"/>
          <w:szCs w:val="24"/>
        </w:rPr>
        <w:t xml:space="preserve">sledování změn v přírodě během ročních období. </w:t>
      </w:r>
    </w:p>
    <w:p w14:paraId="1CFE577F" w14:textId="77777777" w:rsidR="00917EDE" w:rsidRPr="00B13146" w:rsidRDefault="00917EDE" w:rsidP="00B13146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B13146">
        <w:rPr>
          <w:rFonts w:cstheme="minorHAnsi"/>
          <w:b/>
          <w:sz w:val="24"/>
          <w:szCs w:val="24"/>
        </w:rPr>
        <w:t>Pečujeme o naši planetu</w:t>
      </w:r>
    </w:p>
    <w:p w14:paraId="646F54E3" w14:textId="77777777" w:rsidR="00917EDE" w:rsidRPr="00C953D4" w:rsidRDefault="00917EDE" w:rsidP="0036277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třídění odpadu a recyklace, </w:t>
      </w:r>
    </w:p>
    <w:p w14:paraId="1E1879AF" w14:textId="77777777" w:rsidR="00917EDE" w:rsidRPr="00C953D4" w:rsidRDefault="00917EDE" w:rsidP="0036277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významu ochrany vody, půdy a lesů, </w:t>
      </w:r>
    </w:p>
    <w:p w14:paraId="2C00F3A9" w14:textId="77777777" w:rsidR="00917EDE" w:rsidRPr="00C953D4" w:rsidRDefault="00917EDE" w:rsidP="0036277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péče o školní zahradu, </w:t>
      </w:r>
    </w:p>
    <w:p w14:paraId="3B906001" w14:textId="77777777" w:rsidR="00917EDE" w:rsidRPr="00C953D4" w:rsidRDefault="00917EDE" w:rsidP="0036277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sázení a pěstování rostlin, </w:t>
      </w:r>
    </w:p>
    <w:p w14:paraId="2CBFD663" w14:textId="77777777" w:rsidR="00917EDE" w:rsidRPr="00C953D4" w:rsidRDefault="00917EDE" w:rsidP="0036277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péče o hmyzí domeček, broukoviště a krmítka, </w:t>
      </w:r>
    </w:p>
    <w:p w14:paraId="56906D81" w14:textId="77777777" w:rsidR="00B13146" w:rsidRDefault="00917EDE" w:rsidP="0036277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B13146">
        <w:rPr>
          <w:rFonts w:cstheme="minorHAnsi"/>
          <w:sz w:val="24"/>
          <w:szCs w:val="24"/>
        </w:rPr>
        <w:lastRenderedPageBreak/>
        <w:t xml:space="preserve">poznávání významu ochrany živočichů. </w:t>
      </w:r>
      <w:r w:rsidR="00B13146" w:rsidRPr="00B13146">
        <w:rPr>
          <w:rFonts w:cstheme="minorHAnsi"/>
          <w:sz w:val="24"/>
          <w:szCs w:val="24"/>
        </w:rPr>
        <w:t xml:space="preserve"> </w:t>
      </w:r>
    </w:p>
    <w:p w14:paraId="7DC5CA06" w14:textId="77777777" w:rsidR="00917EDE" w:rsidRPr="00B13146" w:rsidRDefault="00917EDE" w:rsidP="00B13146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B13146">
        <w:rPr>
          <w:rFonts w:cstheme="minorHAnsi"/>
          <w:b/>
          <w:sz w:val="24"/>
          <w:szCs w:val="24"/>
        </w:rPr>
        <w:t>Zdraví člověka a zdravý životní styl</w:t>
      </w:r>
    </w:p>
    <w:p w14:paraId="27E4320E" w14:textId="77777777" w:rsidR="00917EDE" w:rsidRPr="00C953D4" w:rsidRDefault="00917EDE" w:rsidP="0036277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pohybové aktivity v přírodním prostředí, </w:t>
      </w:r>
    </w:p>
    <w:p w14:paraId="78610FE2" w14:textId="77777777" w:rsidR="00917EDE" w:rsidRPr="00C953D4" w:rsidRDefault="00917EDE" w:rsidP="0036277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zdravá výživa a význam ovoce a zeleniny, </w:t>
      </w:r>
    </w:p>
    <w:p w14:paraId="3EAB5846" w14:textId="77777777" w:rsidR="00917EDE" w:rsidRPr="00C953D4" w:rsidRDefault="00917EDE" w:rsidP="0036277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místních potravin a jejich původu, </w:t>
      </w:r>
    </w:p>
    <w:p w14:paraId="4E6642FB" w14:textId="77777777" w:rsidR="00B13146" w:rsidRDefault="00917EDE" w:rsidP="0036277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B13146">
        <w:rPr>
          <w:rFonts w:cstheme="minorHAnsi"/>
          <w:sz w:val="24"/>
          <w:szCs w:val="24"/>
        </w:rPr>
        <w:t xml:space="preserve">zpracování plodin (ovoce, zelenina, obilí). </w:t>
      </w:r>
    </w:p>
    <w:p w14:paraId="442470F3" w14:textId="77777777" w:rsidR="00917EDE" w:rsidRPr="00B13146" w:rsidRDefault="00917EDE" w:rsidP="00B13146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</w:rPr>
      </w:pPr>
      <w:r w:rsidRPr="00B13146">
        <w:rPr>
          <w:rFonts w:cstheme="minorHAnsi"/>
          <w:b/>
          <w:sz w:val="24"/>
          <w:szCs w:val="24"/>
        </w:rPr>
        <w:t>Slovácko – kraj, který živí</w:t>
      </w:r>
    </w:p>
    <w:p w14:paraId="450DE4FB" w14:textId="77777777" w:rsidR="00917EDE" w:rsidRPr="00C953D4" w:rsidRDefault="00917EDE" w:rsidP="0036277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tradičního hospodaření v regionu, </w:t>
      </w:r>
    </w:p>
    <w:p w14:paraId="41164EB2" w14:textId="77777777" w:rsidR="00917EDE" w:rsidRPr="00C953D4" w:rsidRDefault="00917EDE" w:rsidP="0036277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cesta od zrnka ke chlebu, </w:t>
      </w:r>
    </w:p>
    <w:p w14:paraId="0FD5D085" w14:textId="77777777" w:rsidR="00917EDE" w:rsidRPr="00C953D4" w:rsidRDefault="00917EDE" w:rsidP="0036277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poznávání sadů, polí a zahrad, </w:t>
      </w:r>
    </w:p>
    <w:p w14:paraId="18AD273B" w14:textId="77777777" w:rsidR="00917EDE" w:rsidRPr="00C953D4" w:rsidRDefault="00917EDE" w:rsidP="0036277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lokální potraviny a jejich význam, </w:t>
      </w:r>
    </w:p>
    <w:p w14:paraId="45C6BCA7" w14:textId="77777777" w:rsidR="00917EDE" w:rsidRPr="00C953D4" w:rsidRDefault="00917EDE" w:rsidP="0036277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953D4">
        <w:rPr>
          <w:rFonts w:cstheme="minorHAnsi"/>
          <w:sz w:val="24"/>
          <w:szCs w:val="24"/>
        </w:rPr>
        <w:t xml:space="preserve">vztah člověka ke krajině. </w:t>
      </w:r>
    </w:p>
    <w:p w14:paraId="744031AD" w14:textId="77777777" w:rsidR="00774BAC" w:rsidRPr="00774BAC" w:rsidRDefault="00660664" w:rsidP="00774BAC">
      <w:pPr>
        <w:spacing w:line="240" w:lineRule="auto"/>
        <w:rPr>
          <w:rFonts w:eastAsia="Calibri" w:cstheme="minorHAnsi"/>
          <w:sz w:val="24"/>
          <w:szCs w:val="24"/>
          <w:u w:val="single"/>
        </w:rPr>
      </w:pPr>
      <w:r w:rsidRPr="00774BAC">
        <w:rPr>
          <w:rFonts w:eastAsia="Calibri" w:cstheme="minorHAnsi"/>
          <w:sz w:val="24"/>
          <w:szCs w:val="24"/>
          <w:u w:val="single"/>
        </w:rPr>
        <w:t>VZDĚLÁVACÍ OBLASTI RVP</w:t>
      </w:r>
      <w:r w:rsidR="00F21962" w:rsidRPr="00774BAC">
        <w:rPr>
          <w:rFonts w:eastAsia="Calibri" w:cstheme="minorHAnsi"/>
          <w:sz w:val="24"/>
          <w:szCs w:val="24"/>
          <w:u w:val="single"/>
        </w:rPr>
        <w:t xml:space="preserve"> </w:t>
      </w:r>
      <w:r w:rsidRPr="00774BAC">
        <w:rPr>
          <w:rFonts w:eastAsia="Calibri" w:cstheme="minorHAnsi"/>
          <w:sz w:val="24"/>
          <w:szCs w:val="24"/>
          <w:u w:val="single"/>
        </w:rPr>
        <w:t>PV 2025:</w:t>
      </w:r>
    </w:p>
    <w:p w14:paraId="5DBE9FF9" w14:textId="77777777" w:rsidR="00513DEB" w:rsidRPr="00774BAC" w:rsidRDefault="00513DEB" w:rsidP="00774BAC">
      <w:pPr>
        <w:spacing w:line="240" w:lineRule="auto"/>
        <w:rPr>
          <w:b/>
        </w:rPr>
      </w:pPr>
      <w:r w:rsidRPr="00774BAC">
        <w:rPr>
          <w:b/>
        </w:rPr>
        <w:t>D</w:t>
      </w:r>
      <w:r w:rsidR="00774BAC" w:rsidRPr="00774BAC">
        <w:rPr>
          <w:b/>
        </w:rPr>
        <w:t>ítě a jeho tělo</w:t>
      </w:r>
    </w:p>
    <w:p w14:paraId="750C0379" w14:textId="77777777" w:rsidR="00774BAC" w:rsidRDefault="00513DEB" w:rsidP="00774BAC">
      <w:pPr>
        <w:pStyle w:val="Normlnweb"/>
      </w:pPr>
      <w:r>
        <w:t>Děti poznávají význam zdravého životního stylu, osvojí si zásady péče o zdraví, bezpečné chování v přírodě i při pohybových aktivitách. Prostřednictvím pobytu venku, pohybových her, pracovních činností a smyslového poznávání rozvíjejí fyzickou zdatnost, motorické dovednosti i zdravé životní návyky.</w:t>
      </w:r>
      <w:r w:rsidR="00774BAC">
        <w:t xml:space="preserve"> </w:t>
      </w:r>
    </w:p>
    <w:p w14:paraId="68EE2800" w14:textId="77777777" w:rsidR="00513DEB" w:rsidRPr="00774BAC" w:rsidRDefault="00513DEB" w:rsidP="00774BAC">
      <w:pPr>
        <w:pStyle w:val="Normlnweb"/>
        <w:rPr>
          <w:b/>
        </w:rPr>
      </w:pPr>
      <w:r w:rsidRPr="00774BAC">
        <w:rPr>
          <w:b/>
        </w:rPr>
        <w:t>D</w:t>
      </w:r>
      <w:r w:rsidR="00774BAC" w:rsidRPr="00774BAC">
        <w:rPr>
          <w:b/>
        </w:rPr>
        <w:t>ítě a jeho psychika</w:t>
      </w:r>
    </w:p>
    <w:p w14:paraId="13816956" w14:textId="77777777" w:rsidR="00774BAC" w:rsidRDefault="00513DEB" w:rsidP="00774BAC">
      <w:pPr>
        <w:pStyle w:val="Normlnweb"/>
      </w:pPr>
      <w:r>
        <w:t>Děti objevují zákonitosti přírody, pozorují přírodní jevy, experimentují, kladou otázky a hledají souvislosti. Rozvíjejí myšlení, představivost, řeč, předčtenářské a předmatematické dovednosti při badatelských činnostech, práci s přírodninami i při poznávání světa kolem sebe.</w:t>
      </w:r>
      <w:r w:rsidR="00774BAC">
        <w:t xml:space="preserve"> </w:t>
      </w:r>
    </w:p>
    <w:p w14:paraId="66B2B9D8" w14:textId="77777777" w:rsidR="00513DEB" w:rsidRPr="00774BAC" w:rsidRDefault="00513DEB" w:rsidP="00774BAC">
      <w:pPr>
        <w:pStyle w:val="Normlnweb"/>
        <w:rPr>
          <w:b/>
        </w:rPr>
      </w:pPr>
      <w:r w:rsidRPr="00774BAC">
        <w:rPr>
          <w:b/>
        </w:rPr>
        <w:t>D</w:t>
      </w:r>
      <w:r w:rsidR="00774BAC" w:rsidRPr="00774BAC">
        <w:rPr>
          <w:b/>
        </w:rPr>
        <w:t>ítě, ten druhý a společnost</w:t>
      </w:r>
    </w:p>
    <w:p w14:paraId="719076BF" w14:textId="77777777" w:rsidR="00774BAC" w:rsidRDefault="00513DEB" w:rsidP="00774BAC">
      <w:pPr>
        <w:pStyle w:val="Normlnweb"/>
      </w:pPr>
      <w:r>
        <w:t>Děti spolupracují při společných aktivitách, učí se odpovědnému chování vůči sobě, druhým i okolnímu prostředí. Poznávají význam vzájemné pomoci, pravidel společného soužití, ochrany přírody i tradičního hospodaření a vztahu člověka ke krajině Slovácka.</w:t>
      </w:r>
      <w:r w:rsidR="00774BAC">
        <w:t xml:space="preserve"> </w:t>
      </w:r>
    </w:p>
    <w:p w14:paraId="4E287113" w14:textId="77777777" w:rsidR="00513DEB" w:rsidRPr="00774BAC" w:rsidRDefault="00513DEB" w:rsidP="00774BAC">
      <w:pPr>
        <w:pStyle w:val="Normlnweb"/>
        <w:rPr>
          <w:b/>
        </w:rPr>
      </w:pPr>
      <w:r w:rsidRPr="00774BAC">
        <w:rPr>
          <w:b/>
        </w:rPr>
        <w:t>D</w:t>
      </w:r>
      <w:r w:rsidR="00774BAC" w:rsidRPr="00774BAC">
        <w:rPr>
          <w:b/>
        </w:rPr>
        <w:t>ítě a svět</w:t>
      </w:r>
    </w:p>
    <w:p w14:paraId="0086D121" w14:textId="77777777" w:rsidR="00513DEB" w:rsidRDefault="00513DEB" w:rsidP="00513DEB">
      <w:pPr>
        <w:pStyle w:val="Normlnweb"/>
      </w:pPr>
      <w:r>
        <w:t>Děti poznávají živou i neživou přírodu, její proměny během roku a vztahy mezi člověkem a životním prostředím. Získávají zkušenosti s ochranou přírody, tříděním odpadu, péčí o rostliny a živočichy, seznamují se se zásadami udržitelného způsobu života a vytvářejí si pozitivní vztah k místu, ve kterém žijí.</w:t>
      </w:r>
    </w:p>
    <w:p w14:paraId="4F118FB1" w14:textId="77777777" w:rsidR="00513DEB" w:rsidRDefault="00513DEB" w:rsidP="00C953D4">
      <w:pPr>
        <w:spacing w:line="240" w:lineRule="auto"/>
        <w:rPr>
          <w:rFonts w:eastAsia="Calibri" w:cstheme="minorHAnsi"/>
          <w:sz w:val="24"/>
          <w:szCs w:val="24"/>
          <w:u w:val="single"/>
        </w:rPr>
      </w:pPr>
    </w:p>
    <w:p w14:paraId="6FC255B0" w14:textId="77777777" w:rsidR="00774BAC" w:rsidRDefault="00774BAC" w:rsidP="00C953D4">
      <w:pPr>
        <w:spacing w:line="240" w:lineRule="auto"/>
        <w:rPr>
          <w:rFonts w:eastAsia="Calibri" w:cstheme="minorHAnsi"/>
          <w:sz w:val="24"/>
          <w:szCs w:val="24"/>
          <w:u w:val="single"/>
        </w:rPr>
      </w:pPr>
    </w:p>
    <w:p w14:paraId="0D5E24D2" w14:textId="77777777" w:rsidR="00774BAC" w:rsidRDefault="00774BAC" w:rsidP="00C953D4">
      <w:pPr>
        <w:spacing w:line="240" w:lineRule="auto"/>
        <w:rPr>
          <w:rFonts w:eastAsia="Calibri" w:cstheme="minorHAnsi"/>
          <w:sz w:val="24"/>
          <w:szCs w:val="24"/>
          <w:u w:val="single"/>
        </w:rPr>
      </w:pPr>
    </w:p>
    <w:p w14:paraId="6FB744B5" w14:textId="77777777" w:rsidR="0043554E" w:rsidRPr="00C953D4" w:rsidRDefault="00660664" w:rsidP="00C953D4">
      <w:pPr>
        <w:spacing w:line="240" w:lineRule="auto"/>
        <w:rPr>
          <w:rFonts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  <w:u w:val="single"/>
        </w:rPr>
        <w:lastRenderedPageBreak/>
        <w:t>VZDĚLÁVACÍ OBLASTI – OČEKÁVANÉ VÝSTUPY:</w:t>
      </w:r>
      <w:r w:rsidR="0090214A">
        <w:rPr>
          <w:rFonts w:eastAsia="Calibri" w:cstheme="minorHAnsi"/>
          <w:sz w:val="24"/>
          <w:szCs w:val="24"/>
          <w:u w:val="single"/>
        </w:rPr>
        <w:t xml:space="preserve"> </w:t>
      </w:r>
    </w:p>
    <w:p w14:paraId="64D3CB56" w14:textId="77777777" w:rsidR="0043554E" w:rsidRPr="00C953D4" w:rsidRDefault="0043554E" w:rsidP="0036277D">
      <w:pPr>
        <w:pStyle w:val="Odstavecseseznamem"/>
        <w:numPr>
          <w:ilvl w:val="0"/>
          <w:numId w:val="4"/>
        </w:numPr>
        <w:spacing w:after="160"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Dítě a jeho tělo</w:t>
      </w:r>
    </w:p>
    <w:p w14:paraId="2C2C9E8D" w14:textId="77777777" w:rsidR="0043554E" w:rsidRPr="0090214A" w:rsidRDefault="0043554E" w:rsidP="0090214A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90214A">
        <w:rPr>
          <w:rFonts w:cstheme="minorHAnsi"/>
          <w:b/>
          <w:bCs/>
          <w:sz w:val="24"/>
          <w:szCs w:val="24"/>
        </w:rPr>
        <w:t>Tělo, smysly a biologické potřeby</w:t>
      </w:r>
    </w:p>
    <w:p w14:paraId="46CB47D0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DJT-TBS-000-PV1-003 Rozlišuje pomocí všech smyslů.</w:t>
      </w:r>
    </w:p>
    <w:p w14:paraId="7F8EC010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DJT-TBS-000-PV1-004 Naplňuje své biologické potřeby.</w:t>
      </w:r>
    </w:p>
    <w:p w14:paraId="226B2D49" w14:textId="77777777" w:rsidR="0043554E" w:rsidRPr="0090214A" w:rsidRDefault="0043554E" w:rsidP="0090214A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90214A">
        <w:rPr>
          <w:rFonts w:cstheme="minorHAnsi"/>
          <w:b/>
          <w:bCs/>
          <w:sz w:val="24"/>
          <w:szCs w:val="24"/>
        </w:rPr>
        <w:t>Pohyb, hrubá a jemná motorika</w:t>
      </w:r>
    </w:p>
    <w:p w14:paraId="04B50C96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DJT-PHJ-000-PV1-002 Zvládá běžné způsoby pohybu v různém prostředí a terénu, prokazuje obratnost.</w:t>
      </w:r>
    </w:p>
    <w:p w14:paraId="30B07969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DJT-PHJ-000-PV1-004 Ovládá jemnou motoriku a motoriku mluvidel.</w:t>
      </w:r>
    </w:p>
    <w:p w14:paraId="7D2E7D58" w14:textId="77777777" w:rsidR="00B42313" w:rsidRPr="0090214A" w:rsidRDefault="00B42313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DJT-PHJ-000-PV1-005 Zvládá základy grafomotoriky.</w:t>
      </w:r>
    </w:p>
    <w:p w14:paraId="7B8B8EC1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DJT-PHJ-000-PV1-008 Vyhledává příležitosti k pohybu.</w:t>
      </w:r>
    </w:p>
    <w:p w14:paraId="33F070A2" w14:textId="77777777" w:rsidR="0043554E" w:rsidRPr="0090214A" w:rsidRDefault="0043554E" w:rsidP="0090214A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90214A">
        <w:rPr>
          <w:rFonts w:cstheme="minorHAnsi"/>
          <w:b/>
          <w:bCs/>
          <w:sz w:val="24"/>
          <w:szCs w:val="24"/>
        </w:rPr>
        <w:t>Praktický život</w:t>
      </w:r>
    </w:p>
    <w:p w14:paraId="2A1DCDB2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DJT-PZI-000-PV1-003 Využívá příležitosti k samostatnosti a sebeobslužným činnostem.</w:t>
      </w:r>
    </w:p>
    <w:p w14:paraId="5468ED25" w14:textId="77777777" w:rsidR="0043554E" w:rsidRPr="0090214A" w:rsidRDefault="0043554E" w:rsidP="0090214A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90214A">
        <w:rPr>
          <w:rFonts w:cstheme="minorHAnsi"/>
          <w:b/>
          <w:bCs/>
          <w:sz w:val="24"/>
          <w:szCs w:val="24"/>
        </w:rPr>
        <w:t>Fyzická zdatnost</w:t>
      </w:r>
    </w:p>
    <w:p w14:paraId="585E8938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DJT-FZD-000-PV1-002 Překonává fyzické překážky.</w:t>
      </w:r>
    </w:p>
    <w:p w14:paraId="3DC30EF2" w14:textId="77777777" w:rsidR="0043554E" w:rsidRPr="0090214A" w:rsidRDefault="0043554E" w:rsidP="0090214A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90214A">
        <w:rPr>
          <w:rFonts w:cstheme="minorHAnsi"/>
          <w:b/>
          <w:bCs/>
          <w:sz w:val="24"/>
          <w:szCs w:val="24"/>
        </w:rPr>
        <w:t>Ochrana zdraví</w:t>
      </w:r>
    </w:p>
    <w:p w14:paraId="7F213F70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DJT-OZD-000-PV1-001 Má osvojené základní hygienické návyky.</w:t>
      </w:r>
    </w:p>
    <w:p w14:paraId="398BB09C" w14:textId="77777777" w:rsidR="0043554E" w:rsidRPr="0090214A" w:rsidRDefault="0043554E" w:rsidP="0090214A">
      <w:pPr>
        <w:spacing w:line="240" w:lineRule="auto"/>
        <w:rPr>
          <w:rFonts w:cstheme="minorHAnsi"/>
          <w:sz w:val="24"/>
          <w:szCs w:val="24"/>
        </w:rPr>
      </w:pPr>
      <w:r w:rsidRPr="0090214A">
        <w:rPr>
          <w:rFonts w:cstheme="minorHAnsi"/>
          <w:sz w:val="24"/>
          <w:szCs w:val="24"/>
        </w:rPr>
        <w:t>DJT-OZD-000-PV1-002 Rozlišuje, co zdraví prospívá a co mu škodí.</w:t>
      </w:r>
    </w:p>
    <w:p w14:paraId="3F033381" w14:textId="77777777" w:rsidR="0043554E" w:rsidRPr="00C953D4" w:rsidRDefault="0043554E" w:rsidP="00C953D4">
      <w:pPr>
        <w:pStyle w:val="Odstavecseseznamem"/>
        <w:spacing w:line="240" w:lineRule="auto"/>
        <w:rPr>
          <w:rFonts w:cstheme="minorHAnsi"/>
          <w:color w:val="FF0000"/>
          <w:sz w:val="24"/>
          <w:szCs w:val="24"/>
        </w:rPr>
      </w:pPr>
    </w:p>
    <w:p w14:paraId="78DBA5BD" w14:textId="77777777" w:rsidR="0043554E" w:rsidRPr="00C953D4" w:rsidRDefault="0043554E" w:rsidP="0036277D">
      <w:pPr>
        <w:pStyle w:val="Odstavecseseznamem"/>
        <w:numPr>
          <w:ilvl w:val="0"/>
          <w:numId w:val="4"/>
        </w:numPr>
        <w:spacing w:after="160"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Dítě a jeho psychika</w:t>
      </w:r>
    </w:p>
    <w:p w14:paraId="1D72479C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Sebepojetí, autonomie a emoce</w:t>
      </w:r>
    </w:p>
    <w:p w14:paraId="44320091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DJP-SAE.000-PV1-003 Vhodně projevuje emoce vůči sobě, blízkým i cizím osobám.</w:t>
      </w:r>
    </w:p>
    <w:p w14:paraId="4D4C8CCC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DJP-SAE-000-PV1-004 Navazuje a rozvíjí citové vazby.</w:t>
      </w:r>
    </w:p>
    <w:p w14:paraId="0CC24AF3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Myšlenkové operace a procesy</w:t>
      </w:r>
    </w:p>
    <w:p w14:paraId="14C201C7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DJP-MOP-000-PV1-002 Vyhledává společné znaky, shodu, podobu, rozdíly objektů, osob a jevů a odhalí vzájemné souvislosti mezi nimi.</w:t>
      </w:r>
    </w:p>
    <w:p w14:paraId="71CAFD4A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DJP-MOP-000-PV1-003 Rozpozná a pojmenuje charakteristické rysy předmětů či jevů a vybere ty, které tyto charakteristiky nemají.</w:t>
      </w:r>
    </w:p>
    <w:p w14:paraId="13640376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DJP-MOP-000-PV1-004 Rozpozná, které situace mohou a které nemohou nastat.</w:t>
      </w:r>
    </w:p>
    <w:p w14:paraId="7EE577D7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DJP-MOP-000-PV1-005 Rozlišuje příčinu a důsledek při hře, ve svém jednání či v příběhu.</w:t>
      </w:r>
    </w:p>
    <w:p w14:paraId="4433793A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DJP-MOP-000-PV1-007 Využívá myšlenkovou analýzu a syntézu při hře i při praktických činnostech.</w:t>
      </w:r>
    </w:p>
    <w:p w14:paraId="05BE854F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lastRenderedPageBreak/>
        <w:t>Představivost, fantazie, tvořivost</w:t>
      </w:r>
    </w:p>
    <w:p w14:paraId="790CD600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DJP-PFT-000-PV1-001 Vyjadřuje své představy různými způsoby, prostředky, technikami, a s využitím digitálních technologií.</w:t>
      </w:r>
    </w:p>
    <w:p w14:paraId="7C7AC7F1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DJP-PFT-000-PV1-002 Využije vhodné příležitosti a materiály pro vyjádření své fantazie.</w:t>
      </w:r>
    </w:p>
    <w:p w14:paraId="0D5551D4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Jazyk a řeč</w:t>
      </w:r>
    </w:p>
    <w:p w14:paraId="1D30ED70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DJP-JAR-000-PV1-002 Pozná a pojmenuje osoby, zvířata, věci a jevy, kterými je obklopeno.</w:t>
      </w:r>
    </w:p>
    <w:p w14:paraId="791196BC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DJP-JAR-000-PV1-005 Sluchově rozlišuje různé zvuky, pozná první hlásku ve slově.</w:t>
      </w:r>
    </w:p>
    <w:p w14:paraId="32D09B37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DJP-JAR-000-PV1-009 Formuluje instrukce a předá je ostatním.</w:t>
      </w:r>
    </w:p>
    <w:p w14:paraId="07DF5CA2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Předčtenářské dovednosti</w:t>
      </w:r>
    </w:p>
    <w:p w14:paraId="1EF1698D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DJP-PDO-000-PV1-001 Vybere si knihy nebo časopisy podle svého zájmu.</w:t>
      </w:r>
    </w:p>
    <w:p w14:paraId="2E6B10A1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DJP-PDO-000-PV1-005 Rozlišuje některé symboly, piktogramy, znaky a rozumí jejich významu a funkci.</w:t>
      </w:r>
    </w:p>
    <w:p w14:paraId="5C69B220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DJP-PDO-000-PV1-006 Reflektuje čtenářský zážitek a sdílí ho s ostatními.</w:t>
      </w:r>
    </w:p>
    <w:p w14:paraId="5DE353F5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Předmatematické představy</w:t>
      </w:r>
    </w:p>
    <w:p w14:paraId="7518D224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DJP-PMP-000-PV1-002 Uspořádá objekty podle daných kritérií včetně času.</w:t>
      </w:r>
    </w:p>
    <w:p w14:paraId="54429DBF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DJP-PMP-000-PV1-003 Určí postupným načítáním po jedné počet konkrétních předmětů od 1 do 6 bez ohledu na jejich rozmístění.</w:t>
      </w:r>
    </w:p>
    <w:p w14:paraId="1AAA8D2B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DJP-PMP-000-PV1-006 Orientuje se v prostoru a rovině, rozliší a pojmenuje prostorové vztahy.</w:t>
      </w:r>
    </w:p>
    <w:p w14:paraId="1BF669DD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 xml:space="preserve">DJP-PMP-000-PV1-007 Sestavuje prostorové objekty podle předlohy. </w:t>
      </w:r>
    </w:p>
    <w:p w14:paraId="57480273" w14:textId="77777777" w:rsidR="0043554E" w:rsidRPr="00C953D4" w:rsidRDefault="0043554E" w:rsidP="0036277D">
      <w:pPr>
        <w:pStyle w:val="Odstavecseseznamem"/>
        <w:numPr>
          <w:ilvl w:val="0"/>
          <w:numId w:val="4"/>
        </w:numPr>
        <w:spacing w:after="160"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Dítě, ten druhý a společnost</w:t>
      </w:r>
    </w:p>
    <w:p w14:paraId="0092D457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Adaptace v novém prostředí a socializace ve společnosti</w:t>
      </w:r>
    </w:p>
    <w:p w14:paraId="1BE8C9ED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DDS-ASO-000-PV1-001 Poradí si v nové situaci.</w:t>
      </w:r>
    </w:p>
    <w:p w14:paraId="4C97450B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DDS-ASO-000-PV1-002 Začlení se do skupiny.</w:t>
      </w:r>
    </w:p>
    <w:p w14:paraId="624081F6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DDS-ASO-000-PV1-004 Ovlivňuje směřování společné činnosti.</w:t>
      </w:r>
    </w:p>
    <w:p w14:paraId="5FC69D1F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Základy etikety a morální hodnoty</w:t>
      </w:r>
    </w:p>
    <w:p w14:paraId="61869789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DDS-ZEH-000-PV1-002 Zachází šetrně s hračkami, pomůckami, věcmi a vnímá jejich hodnotu.</w:t>
      </w:r>
    </w:p>
    <w:p w14:paraId="0370447B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DDS-ZEH-000-PV1-003 Spolupodílí se na tvorbě pravidel společného soužití.</w:t>
      </w:r>
    </w:p>
    <w:p w14:paraId="04FFD0C5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DDS-ZEH-000-PV1-005 Přijímá kompromisy, řeší konflikty dohodou.</w:t>
      </w:r>
    </w:p>
    <w:p w14:paraId="64F8BDE0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Svět lidí a kultury</w:t>
      </w:r>
    </w:p>
    <w:p w14:paraId="35992FF0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DDS-SLK-000-PV1-001 Pojmenuje místo a zemi, ve které žije.</w:t>
      </w:r>
    </w:p>
    <w:p w14:paraId="50D0E3CD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lastRenderedPageBreak/>
        <w:t>DDS-SLK-000-PV1-002 Spolupodílí se na udržování regionálních tradic.</w:t>
      </w:r>
    </w:p>
    <w:p w14:paraId="78C0129A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DDS-SLK-000-PV1-003 Přijímá rozmanitost lidí a vnímá ji jako přirozenou.</w:t>
      </w:r>
    </w:p>
    <w:p w14:paraId="7B9683B2" w14:textId="77777777" w:rsidR="0043554E" w:rsidRPr="005B62B5" w:rsidRDefault="0043554E" w:rsidP="005B62B5">
      <w:pPr>
        <w:spacing w:line="240" w:lineRule="auto"/>
        <w:rPr>
          <w:rFonts w:cstheme="minorHAnsi"/>
          <w:b/>
          <w:sz w:val="24"/>
          <w:szCs w:val="24"/>
        </w:rPr>
      </w:pPr>
      <w:r w:rsidRPr="005B62B5">
        <w:rPr>
          <w:rFonts w:cstheme="minorHAnsi"/>
          <w:b/>
          <w:sz w:val="24"/>
          <w:szCs w:val="24"/>
        </w:rPr>
        <w:t>Základy estetického a kulturního vnímání a vyjadřování</w:t>
      </w:r>
    </w:p>
    <w:p w14:paraId="58473747" w14:textId="77777777" w:rsidR="00D17D23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 xml:space="preserve">DDS-ZKV-000-PV1-003 </w:t>
      </w:r>
      <w:r w:rsidR="00D17D23" w:rsidRPr="005B62B5">
        <w:rPr>
          <w:rFonts w:cstheme="minorHAnsi"/>
          <w:sz w:val="24"/>
          <w:szCs w:val="24"/>
        </w:rPr>
        <w:t>Zachytí autenticky své představy i prožitky různými výtvarnými prostředky a technikami.</w:t>
      </w:r>
    </w:p>
    <w:p w14:paraId="3F20831F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DDS-ZKV-000-PV1-004 Tvoří z rozmanitých materiálů a přírodnin.</w:t>
      </w:r>
    </w:p>
    <w:p w14:paraId="5D531E6B" w14:textId="77777777" w:rsidR="0043554E" w:rsidRPr="00C953D4" w:rsidRDefault="0043554E" w:rsidP="00C953D4">
      <w:pPr>
        <w:pStyle w:val="Odstavecseseznamem"/>
        <w:spacing w:line="240" w:lineRule="auto"/>
        <w:rPr>
          <w:rFonts w:cstheme="minorHAnsi"/>
          <w:b/>
          <w:bCs/>
          <w:color w:val="FF0000"/>
          <w:sz w:val="24"/>
          <w:szCs w:val="24"/>
        </w:rPr>
      </w:pPr>
    </w:p>
    <w:p w14:paraId="58C2C6C3" w14:textId="77777777" w:rsidR="0043554E" w:rsidRPr="00C953D4" w:rsidRDefault="0043554E" w:rsidP="0036277D">
      <w:pPr>
        <w:pStyle w:val="Odstavecseseznamem"/>
        <w:numPr>
          <w:ilvl w:val="0"/>
          <w:numId w:val="4"/>
        </w:numPr>
        <w:spacing w:after="160" w:line="240" w:lineRule="auto"/>
        <w:rPr>
          <w:rFonts w:cstheme="minorHAnsi"/>
          <w:b/>
          <w:bCs/>
          <w:sz w:val="24"/>
          <w:szCs w:val="24"/>
        </w:rPr>
      </w:pPr>
      <w:r w:rsidRPr="00C953D4">
        <w:rPr>
          <w:rFonts w:cstheme="minorHAnsi"/>
          <w:b/>
          <w:bCs/>
          <w:sz w:val="24"/>
          <w:szCs w:val="24"/>
        </w:rPr>
        <w:t>Dítě a svět</w:t>
      </w:r>
    </w:p>
    <w:p w14:paraId="43500327" w14:textId="77777777" w:rsidR="0043554E" w:rsidRPr="005B62B5" w:rsidRDefault="0043554E" w:rsidP="005B62B5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5B62B5">
        <w:rPr>
          <w:rFonts w:cstheme="minorHAnsi"/>
          <w:b/>
          <w:bCs/>
          <w:sz w:val="24"/>
          <w:szCs w:val="24"/>
        </w:rPr>
        <w:t>Poznávání světa a přírody</w:t>
      </w:r>
    </w:p>
    <w:p w14:paraId="6F95C09D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 xml:space="preserve">DAS-PSP-000-PV1-002 Pojmenuje a rozlišuje některé objekty ze živé a neživé přírody a zapamatuje si jejich </w:t>
      </w:r>
      <w:r w:rsidR="00B928B4" w:rsidRPr="005B62B5">
        <w:rPr>
          <w:rFonts w:cstheme="minorHAnsi"/>
          <w:sz w:val="24"/>
          <w:szCs w:val="24"/>
        </w:rPr>
        <w:t>názvy.</w:t>
      </w:r>
    </w:p>
    <w:p w14:paraId="5F0B31E2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DAS-PSP-000-PV1-003 Porovná charakteristiky a vlastnosti objektů z přírody.</w:t>
      </w:r>
    </w:p>
    <w:p w14:paraId="4B8585D7" w14:textId="77777777" w:rsidR="0043554E" w:rsidRPr="005B62B5" w:rsidRDefault="0043554E" w:rsidP="005B62B5">
      <w:pPr>
        <w:spacing w:line="240" w:lineRule="auto"/>
        <w:rPr>
          <w:rFonts w:cstheme="minorHAnsi"/>
          <w:sz w:val="24"/>
          <w:szCs w:val="24"/>
        </w:rPr>
      </w:pPr>
      <w:r w:rsidRPr="005B62B5">
        <w:rPr>
          <w:rFonts w:cstheme="minorHAnsi"/>
          <w:sz w:val="24"/>
          <w:szCs w:val="24"/>
        </w:rPr>
        <w:t>DAS-PSP-000-PV1-004 Rozpozná a pojmenuje některé jevy a děje na Zemi.</w:t>
      </w:r>
    </w:p>
    <w:p w14:paraId="5C6C61AB" w14:textId="77777777" w:rsidR="0043554E" w:rsidRPr="00B928B4" w:rsidRDefault="0043554E" w:rsidP="00B928B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B928B4">
        <w:rPr>
          <w:rFonts w:cstheme="minorHAnsi"/>
          <w:b/>
          <w:bCs/>
          <w:sz w:val="24"/>
          <w:szCs w:val="24"/>
        </w:rPr>
        <w:t xml:space="preserve">Životní </w:t>
      </w:r>
      <w:r w:rsidR="00B928B4" w:rsidRPr="00B928B4">
        <w:rPr>
          <w:rFonts w:cstheme="minorHAnsi"/>
          <w:b/>
          <w:bCs/>
          <w:sz w:val="24"/>
          <w:szCs w:val="24"/>
        </w:rPr>
        <w:t>prostředí</w:t>
      </w:r>
      <w:r w:rsidRPr="00B928B4">
        <w:rPr>
          <w:rFonts w:cstheme="minorHAnsi"/>
          <w:b/>
          <w:bCs/>
          <w:sz w:val="24"/>
          <w:szCs w:val="24"/>
        </w:rPr>
        <w:t xml:space="preserve"> a jeho ochrana</w:t>
      </w:r>
    </w:p>
    <w:p w14:paraId="44EBD1C9" w14:textId="77777777" w:rsidR="0043554E" w:rsidRPr="00B928B4" w:rsidRDefault="0043554E" w:rsidP="00B928B4">
      <w:pPr>
        <w:spacing w:line="240" w:lineRule="auto"/>
        <w:rPr>
          <w:rFonts w:cstheme="minorHAnsi"/>
          <w:sz w:val="24"/>
          <w:szCs w:val="24"/>
        </w:rPr>
      </w:pPr>
      <w:r w:rsidRPr="00B928B4">
        <w:rPr>
          <w:rFonts w:cstheme="minorHAnsi"/>
          <w:sz w:val="24"/>
          <w:szCs w:val="24"/>
        </w:rPr>
        <w:t>DAS-ZPO-000-PV1-001 Orientuje se v dění a změnách v přírodě a ve svém okolí a přizpůsobuje se jim.</w:t>
      </w:r>
    </w:p>
    <w:p w14:paraId="25DBDEBE" w14:textId="77777777" w:rsidR="0043554E" w:rsidRPr="00B928B4" w:rsidRDefault="0043554E" w:rsidP="00B928B4">
      <w:pPr>
        <w:spacing w:line="240" w:lineRule="auto"/>
        <w:rPr>
          <w:rFonts w:cstheme="minorHAnsi"/>
          <w:sz w:val="24"/>
          <w:szCs w:val="24"/>
        </w:rPr>
      </w:pPr>
      <w:r w:rsidRPr="00B928B4">
        <w:rPr>
          <w:rFonts w:cstheme="minorHAnsi"/>
          <w:sz w:val="24"/>
          <w:szCs w:val="24"/>
        </w:rPr>
        <w:t xml:space="preserve">DAS-ZPO-000-PV1-002 Udržuje pořádek v blízkém </w:t>
      </w:r>
      <w:r w:rsidR="00B928B4" w:rsidRPr="00B928B4">
        <w:rPr>
          <w:rFonts w:cstheme="minorHAnsi"/>
          <w:sz w:val="24"/>
          <w:szCs w:val="24"/>
        </w:rPr>
        <w:t>prostředí.</w:t>
      </w:r>
    </w:p>
    <w:p w14:paraId="7EFCE6E0" w14:textId="77777777" w:rsidR="0043554E" w:rsidRPr="00B928B4" w:rsidRDefault="0043554E" w:rsidP="00B928B4">
      <w:pPr>
        <w:spacing w:line="240" w:lineRule="auto"/>
        <w:rPr>
          <w:rFonts w:cstheme="minorHAnsi"/>
          <w:sz w:val="24"/>
          <w:szCs w:val="24"/>
        </w:rPr>
      </w:pPr>
      <w:r w:rsidRPr="00B928B4">
        <w:rPr>
          <w:rFonts w:cstheme="minorHAnsi"/>
          <w:sz w:val="24"/>
          <w:szCs w:val="24"/>
        </w:rPr>
        <w:t>DAS-ZPO-000-PV1-003 Jedná s ohledem na ochranu životního prostředí</w:t>
      </w:r>
    </w:p>
    <w:p w14:paraId="473226FF" w14:textId="77777777" w:rsidR="0043554E" w:rsidRPr="00B928B4" w:rsidRDefault="0043554E" w:rsidP="00B928B4">
      <w:pPr>
        <w:spacing w:line="240" w:lineRule="auto"/>
        <w:rPr>
          <w:rFonts w:cstheme="minorHAnsi"/>
          <w:sz w:val="24"/>
          <w:szCs w:val="24"/>
        </w:rPr>
      </w:pPr>
      <w:r w:rsidRPr="00B928B4">
        <w:rPr>
          <w:rFonts w:cstheme="minorHAnsi"/>
          <w:sz w:val="24"/>
          <w:szCs w:val="24"/>
        </w:rPr>
        <w:t>DAS-ZPO-000-PV1-004 Rozpozná udržitelné přístupy v běžných životních situacích a umí je uplatnit.</w:t>
      </w:r>
    </w:p>
    <w:p w14:paraId="6A0ED5C8" w14:textId="77777777" w:rsidR="0043554E" w:rsidRPr="00B928B4" w:rsidRDefault="0043554E" w:rsidP="00B928B4">
      <w:pPr>
        <w:spacing w:line="240" w:lineRule="auto"/>
        <w:rPr>
          <w:rFonts w:cstheme="minorHAnsi"/>
          <w:sz w:val="24"/>
          <w:szCs w:val="24"/>
        </w:rPr>
      </w:pPr>
      <w:r w:rsidRPr="00B928B4">
        <w:rPr>
          <w:rFonts w:cstheme="minorHAnsi"/>
          <w:sz w:val="24"/>
          <w:szCs w:val="24"/>
        </w:rPr>
        <w:t xml:space="preserve">DAS-ZPO-000-PV1-005 Spolupodílí se na péči o rostliny a </w:t>
      </w:r>
      <w:r w:rsidR="00B928B4" w:rsidRPr="00B928B4">
        <w:rPr>
          <w:rFonts w:cstheme="minorHAnsi"/>
          <w:sz w:val="24"/>
          <w:szCs w:val="24"/>
        </w:rPr>
        <w:t>živočichy.</w:t>
      </w:r>
    </w:p>
    <w:p w14:paraId="562C4EFE" w14:textId="77777777" w:rsidR="0043554E" w:rsidRPr="00B928B4" w:rsidRDefault="0043554E" w:rsidP="00B928B4">
      <w:pPr>
        <w:spacing w:line="240" w:lineRule="auto"/>
        <w:rPr>
          <w:rFonts w:cstheme="minorHAnsi"/>
          <w:sz w:val="24"/>
          <w:szCs w:val="24"/>
        </w:rPr>
      </w:pPr>
      <w:r w:rsidRPr="00B928B4">
        <w:rPr>
          <w:rFonts w:cstheme="minorHAnsi"/>
          <w:sz w:val="24"/>
          <w:szCs w:val="24"/>
        </w:rPr>
        <w:t>DAS-ZPO-000-PV1-006 Respektuje různé formy života.</w:t>
      </w:r>
    </w:p>
    <w:p w14:paraId="7CDF5158" w14:textId="77777777" w:rsidR="0043554E" w:rsidRPr="00B928B4" w:rsidRDefault="0043554E" w:rsidP="00B928B4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B928B4">
        <w:rPr>
          <w:rFonts w:cstheme="minorHAnsi"/>
          <w:b/>
          <w:bCs/>
          <w:sz w:val="24"/>
          <w:szCs w:val="24"/>
        </w:rPr>
        <w:t>Bezpečné chování</w:t>
      </w:r>
    </w:p>
    <w:p w14:paraId="1E408C77" w14:textId="77777777" w:rsidR="0043554E" w:rsidRPr="00B928B4" w:rsidRDefault="0043554E" w:rsidP="00B928B4">
      <w:pPr>
        <w:spacing w:line="240" w:lineRule="auto"/>
        <w:rPr>
          <w:rFonts w:cstheme="minorHAnsi"/>
          <w:sz w:val="24"/>
          <w:szCs w:val="24"/>
        </w:rPr>
      </w:pPr>
      <w:r w:rsidRPr="00B928B4">
        <w:rPr>
          <w:rFonts w:cstheme="minorHAnsi"/>
          <w:sz w:val="24"/>
          <w:szCs w:val="24"/>
        </w:rPr>
        <w:t>DAS-BCH-000-PV1-004 Zná způsoby ochrany při některých nebezpečných situacích, v kontaktu se zvířaty, rostlinami i v rizikových situacích způsobených různými přírodními podmínkami.</w:t>
      </w:r>
    </w:p>
    <w:p w14:paraId="2D596F7F" w14:textId="77777777" w:rsidR="00917EDE" w:rsidRPr="00C953D4" w:rsidRDefault="003F233E" w:rsidP="003F233E">
      <w:pPr>
        <w:spacing w:line="240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  <w:u w:val="single"/>
        </w:rPr>
        <w:t xml:space="preserve">MOŽNÁ TÉMATA IB: </w:t>
      </w:r>
    </w:p>
    <w:p w14:paraId="5B1732CD" w14:textId="77777777" w:rsidR="00917EDE" w:rsidRPr="0002319F" w:rsidRDefault="00917EDE" w:rsidP="003F233E">
      <w:p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02319F">
        <w:rPr>
          <w:rStyle w:val="Siln"/>
          <w:rFonts w:cstheme="minorHAnsi"/>
          <w:b w:val="0"/>
          <w:bCs w:val="0"/>
          <w:sz w:val="24"/>
          <w:szCs w:val="24"/>
        </w:rPr>
        <w:t>Naše modrá planeta</w:t>
      </w:r>
      <w:r w:rsidR="00336563" w:rsidRPr="0002319F">
        <w:rPr>
          <w:rStyle w:val="Siln"/>
          <w:rFonts w:cstheme="minorHAnsi"/>
          <w:b w:val="0"/>
          <w:bCs w:val="0"/>
          <w:sz w:val="24"/>
          <w:szCs w:val="24"/>
        </w:rPr>
        <w:t xml:space="preserve">, Den Země – chráníme náš svět, </w:t>
      </w:r>
      <w:r w:rsidR="00336563" w:rsidRPr="0002319F">
        <w:rPr>
          <w:rFonts w:cstheme="minorHAnsi"/>
          <w:b/>
          <w:bCs/>
          <w:sz w:val="24"/>
          <w:szCs w:val="24"/>
        </w:rPr>
        <w:t>Putování</w:t>
      </w:r>
      <w:r w:rsidR="00336563" w:rsidRPr="0002319F">
        <w:rPr>
          <w:rStyle w:val="Siln"/>
          <w:rFonts w:cstheme="minorHAnsi"/>
          <w:b w:val="0"/>
          <w:bCs w:val="0"/>
          <w:sz w:val="24"/>
          <w:szCs w:val="24"/>
        </w:rPr>
        <w:t xml:space="preserve"> za vodou, </w:t>
      </w:r>
      <w:r w:rsidRPr="0002319F">
        <w:rPr>
          <w:rStyle w:val="Siln"/>
          <w:rFonts w:cstheme="minorHAnsi"/>
          <w:b w:val="0"/>
          <w:bCs w:val="0"/>
          <w:sz w:val="24"/>
          <w:szCs w:val="24"/>
        </w:rPr>
        <w:t>Kamarád popelář</w:t>
      </w:r>
      <w:r w:rsidRPr="0002319F">
        <w:rPr>
          <w:rFonts w:cstheme="minorHAnsi"/>
          <w:b/>
          <w:bCs/>
          <w:sz w:val="24"/>
          <w:szCs w:val="24"/>
        </w:rPr>
        <w:t xml:space="preserve"> </w:t>
      </w:r>
    </w:p>
    <w:p w14:paraId="2404D03F" w14:textId="77777777" w:rsidR="00336563" w:rsidRPr="0002319F" w:rsidRDefault="00917EDE" w:rsidP="00336563">
      <w:p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4"/>
          <w:szCs w:val="24"/>
        </w:rPr>
      </w:pPr>
      <w:r w:rsidRPr="0002319F">
        <w:rPr>
          <w:rStyle w:val="Siln"/>
          <w:rFonts w:cstheme="minorHAnsi"/>
          <w:b w:val="0"/>
          <w:bCs w:val="0"/>
          <w:sz w:val="24"/>
          <w:szCs w:val="24"/>
        </w:rPr>
        <w:t>Živá a neživá příroda</w:t>
      </w:r>
      <w:r w:rsidR="00336563" w:rsidRPr="0002319F">
        <w:rPr>
          <w:rStyle w:val="Siln"/>
          <w:rFonts w:cstheme="minorHAnsi"/>
          <w:b w:val="0"/>
          <w:bCs w:val="0"/>
          <w:sz w:val="24"/>
          <w:szCs w:val="24"/>
        </w:rPr>
        <w:t xml:space="preserve">, </w:t>
      </w:r>
      <w:r w:rsidRPr="0002319F">
        <w:rPr>
          <w:rStyle w:val="Siln"/>
          <w:rFonts w:cstheme="minorHAnsi"/>
          <w:b w:val="0"/>
          <w:bCs w:val="0"/>
          <w:sz w:val="24"/>
          <w:szCs w:val="24"/>
        </w:rPr>
        <w:t>Studánko Rubínko</w:t>
      </w:r>
      <w:r w:rsidR="00336563" w:rsidRPr="0002319F">
        <w:rPr>
          <w:rStyle w:val="Siln"/>
          <w:rFonts w:cstheme="minorHAnsi"/>
          <w:b w:val="0"/>
          <w:bCs w:val="0"/>
          <w:sz w:val="24"/>
          <w:szCs w:val="24"/>
        </w:rPr>
        <w:t>, Babí léto přichází</w:t>
      </w:r>
    </w:p>
    <w:p w14:paraId="67B5B855" w14:textId="77777777" w:rsidR="001010D7" w:rsidRPr="0002319F" w:rsidRDefault="00917EDE" w:rsidP="001010D7">
      <w:p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4"/>
          <w:szCs w:val="24"/>
        </w:rPr>
      </w:pPr>
      <w:r w:rsidRPr="0002319F">
        <w:rPr>
          <w:rStyle w:val="Siln"/>
          <w:rFonts w:cstheme="minorHAnsi"/>
          <w:b w:val="0"/>
          <w:bCs w:val="0"/>
          <w:sz w:val="24"/>
          <w:szCs w:val="24"/>
        </w:rPr>
        <w:t>Od zrnka k</w:t>
      </w:r>
      <w:r w:rsidR="00336563" w:rsidRPr="0002319F">
        <w:rPr>
          <w:rStyle w:val="Siln"/>
          <w:rFonts w:cstheme="minorHAnsi"/>
          <w:b w:val="0"/>
          <w:bCs w:val="0"/>
          <w:sz w:val="24"/>
          <w:szCs w:val="24"/>
        </w:rPr>
        <w:t> </w:t>
      </w:r>
      <w:r w:rsidRPr="0002319F">
        <w:rPr>
          <w:rStyle w:val="Siln"/>
          <w:rFonts w:cstheme="minorHAnsi"/>
          <w:b w:val="0"/>
          <w:bCs w:val="0"/>
          <w:sz w:val="24"/>
          <w:szCs w:val="24"/>
        </w:rPr>
        <w:t>chlebu</w:t>
      </w:r>
      <w:r w:rsidR="00336563" w:rsidRPr="0002319F">
        <w:rPr>
          <w:rStyle w:val="Siln"/>
          <w:rFonts w:cstheme="minorHAnsi"/>
          <w:b w:val="0"/>
          <w:bCs w:val="0"/>
          <w:sz w:val="24"/>
          <w:szCs w:val="24"/>
        </w:rPr>
        <w:t xml:space="preserve">, </w:t>
      </w:r>
      <w:r w:rsidRPr="0002319F">
        <w:rPr>
          <w:rStyle w:val="Siln"/>
          <w:rFonts w:cstheme="minorHAnsi"/>
          <w:b w:val="0"/>
          <w:bCs w:val="0"/>
          <w:sz w:val="24"/>
          <w:szCs w:val="24"/>
        </w:rPr>
        <w:t>Na naší zahradě a v našem sadu</w:t>
      </w:r>
    </w:p>
    <w:p w14:paraId="416D7E9A" w14:textId="77777777" w:rsidR="001010D7" w:rsidRPr="0002319F" w:rsidRDefault="001010D7" w:rsidP="001010D7">
      <w:p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4"/>
          <w:szCs w:val="24"/>
        </w:rPr>
      </w:pPr>
      <w:r w:rsidRPr="0002319F">
        <w:rPr>
          <w:rStyle w:val="Siln"/>
          <w:rFonts w:cstheme="minorHAnsi"/>
          <w:b w:val="0"/>
          <w:bCs w:val="0"/>
          <w:sz w:val="24"/>
          <w:szCs w:val="24"/>
        </w:rPr>
        <w:t>P</w:t>
      </w:r>
      <w:r w:rsidR="00917EDE" w:rsidRPr="0002319F">
        <w:rPr>
          <w:rStyle w:val="Siln"/>
          <w:rFonts w:cstheme="minorHAnsi"/>
          <w:b w:val="0"/>
          <w:bCs w:val="0"/>
          <w:sz w:val="24"/>
          <w:szCs w:val="24"/>
        </w:rPr>
        <w:t>táci v naší zahradě</w:t>
      </w:r>
      <w:r w:rsidR="00336563" w:rsidRPr="0002319F">
        <w:rPr>
          <w:rFonts w:cstheme="minorHAnsi"/>
          <w:b/>
          <w:bCs/>
          <w:sz w:val="24"/>
          <w:szCs w:val="24"/>
        </w:rPr>
        <w:t xml:space="preserve">, </w:t>
      </w:r>
      <w:r w:rsidR="00917EDE" w:rsidRPr="0002319F">
        <w:rPr>
          <w:rStyle w:val="Siln"/>
          <w:rFonts w:cstheme="minorHAnsi"/>
          <w:b w:val="0"/>
          <w:bCs w:val="0"/>
          <w:sz w:val="24"/>
          <w:szCs w:val="24"/>
        </w:rPr>
        <w:t>Na louce i v</w:t>
      </w:r>
      <w:r w:rsidR="00336563" w:rsidRPr="0002319F">
        <w:rPr>
          <w:rStyle w:val="Siln"/>
          <w:rFonts w:cstheme="minorHAnsi"/>
          <w:b w:val="0"/>
          <w:bCs w:val="0"/>
          <w:sz w:val="24"/>
          <w:szCs w:val="24"/>
        </w:rPr>
        <w:t> </w:t>
      </w:r>
      <w:r w:rsidR="00917EDE" w:rsidRPr="0002319F">
        <w:rPr>
          <w:rStyle w:val="Siln"/>
          <w:rFonts w:cstheme="minorHAnsi"/>
          <w:b w:val="0"/>
          <w:bCs w:val="0"/>
          <w:sz w:val="24"/>
          <w:szCs w:val="24"/>
        </w:rPr>
        <w:t>lese</w:t>
      </w:r>
      <w:r w:rsidR="00336563" w:rsidRPr="0002319F">
        <w:rPr>
          <w:rStyle w:val="Siln"/>
          <w:rFonts w:cstheme="minorHAnsi"/>
          <w:b w:val="0"/>
          <w:bCs w:val="0"/>
          <w:sz w:val="24"/>
          <w:szCs w:val="24"/>
        </w:rPr>
        <w:t xml:space="preserve"> , </w:t>
      </w:r>
      <w:r w:rsidR="00917EDE" w:rsidRPr="0002319F">
        <w:rPr>
          <w:rStyle w:val="Siln"/>
          <w:rFonts w:cstheme="minorHAnsi"/>
          <w:b w:val="0"/>
          <w:bCs w:val="0"/>
          <w:sz w:val="24"/>
          <w:szCs w:val="24"/>
        </w:rPr>
        <w:t>Hmyz kolem nás</w:t>
      </w:r>
    </w:p>
    <w:p w14:paraId="209EBF1A" w14:textId="77777777" w:rsidR="00BF1253" w:rsidRPr="00853FF5" w:rsidRDefault="00BF1253" w:rsidP="00C953D4">
      <w:pPr>
        <w:pStyle w:val="Nadpis2"/>
        <w:spacing w:after="120" w:line="240" w:lineRule="auto"/>
        <w:ind w:left="578" w:hanging="578"/>
        <w:rPr>
          <w:rFonts w:asciiTheme="minorHAnsi" w:hAnsiTheme="minorHAnsi" w:cstheme="minorHAnsi"/>
          <w:sz w:val="24"/>
          <w:szCs w:val="24"/>
        </w:rPr>
      </w:pPr>
      <w:bookmarkStart w:id="30" w:name="_Toc236315890"/>
      <w:r w:rsidRPr="00853FF5">
        <w:rPr>
          <w:rFonts w:asciiTheme="minorHAnsi" w:hAnsiTheme="minorHAnsi" w:cstheme="minorHAnsi"/>
          <w:sz w:val="24"/>
          <w:szCs w:val="24"/>
        </w:rPr>
        <w:lastRenderedPageBreak/>
        <w:t>Další projekty a programy</w:t>
      </w:r>
      <w:bookmarkEnd w:id="30"/>
    </w:p>
    <w:p w14:paraId="38AA902E" w14:textId="77777777" w:rsidR="00F21962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Vzdělávací nabídku integrovaných bloků doplňují dlouhodobé projekty a programy, které vycházejí z podmínek mateřské školy, místního prostředí, tradic regionu Slovácka a aktuálních potřeb dětí. Tyto aktivity podporují prožitkové učení, rozvoj samostatnosti, spolupráce, tvořivosti, vztahu k přírodě, kultuře a místu, kde děti žijí.</w:t>
      </w:r>
      <w:r w:rsidR="00F21962" w:rsidRPr="00853FF5">
        <w:rPr>
          <w:rFonts w:asciiTheme="minorHAnsi" w:hAnsiTheme="minorHAnsi" w:cstheme="minorHAnsi"/>
        </w:rPr>
        <w:t xml:space="preserve"> </w:t>
      </w:r>
      <w:r w:rsidRPr="00853FF5">
        <w:rPr>
          <w:rFonts w:asciiTheme="minorHAnsi" w:hAnsiTheme="minorHAnsi" w:cstheme="minorHAnsi"/>
        </w:rPr>
        <w:t>Realizace jednotlivých projektů se přizpůsobuje věku, schopnostem a zájmům dětí a přirozeně se propojuje s integrovanými bloky.</w:t>
      </w:r>
      <w:r w:rsidR="00F21962" w:rsidRPr="00853FF5">
        <w:rPr>
          <w:rFonts w:asciiTheme="minorHAnsi" w:hAnsiTheme="minorHAnsi" w:cstheme="minorHAnsi"/>
        </w:rPr>
        <w:t xml:space="preserve"> </w:t>
      </w:r>
    </w:p>
    <w:p w14:paraId="026A1526" w14:textId="77777777" w:rsidR="00774BAC" w:rsidRPr="00853FF5" w:rsidRDefault="00F21962" w:rsidP="00853FF5">
      <w:pPr>
        <w:pStyle w:val="Normlnweb"/>
        <w:jc w:val="both"/>
        <w:rPr>
          <w:rStyle w:val="Siln"/>
          <w:rFonts w:asciiTheme="minorHAnsi" w:hAnsiTheme="minorHAnsi" w:cstheme="minorHAnsi"/>
        </w:rPr>
      </w:pPr>
      <w:r w:rsidRPr="00853FF5">
        <w:rPr>
          <w:rStyle w:val="Siln"/>
          <w:rFonts w:asciiTheme="minorHAnsi" w:hAnsiTheme="minorHAnsi" w:cstheme="minorHAnsi"/>
        </w:rPr>
        <w:t>Nabídka projektů a programů je každoročně aktualizována podle aktuálních podmínek mateřské školy, potřeb dětí a možností spolupráce s rodinami a místní komunitou.</w:t>
      </w:r>
      <w:r w:rsidR="00774BAC" w:rsidRPr="00853FF5">
        <w:rPr>
          <w:rStyle w:val="Siln"/>
          <w:rFonts w:asciiTheme="minorHAnsi" w:hAnsiTheme="minorHAnsi" w:cstheme="minorHAnsi"/>
        </w:rPr>
        <w:t xml:space="preserve"> </w:t>
      </w:r>
    </w:p>
    <w:p w14:paraId="3AB9FD84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  <w:i/>
          <w:u w:val="single"/>
        </w:rPr>
      </w:pPr>
      <w:r w:rsidRPr="00853FF5">
        <w:rPr>
          <w:rStyle w:val="Siln"/>
          <w:rFonts w:asciiTheme="minorHAnsi" w:hAnsiTheme="minorHAnsi" w:cstheme="minorHAnsi"/>
          <w:bCs w:val="0"/>
          <w:i/>
          <w:highlight w:val="yellow"/>
          <w:u w:val="single"/>
        </w:rPr>
        <w:t>Poznáváme náš kraj – malí objevitelé Slovácka</w:t>
      </w:r>
    </w:p>
    <w:p w14:paraId="0C3F78F7" w14:textId="77777777" w:rsidR="00774BAC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Projekt zaměřený na poznávání místa, kde děti žijí. Děti objevují významná místa v okolí mateřské školy, přírodní zajímavosti, tradice, ře</w:t>
      </w:r>
      <w:r w:rsidR="00774BAC" w:rsidRPr="00853FF5">
        <w:rPr>
          <w:rFonts w:asciiTheme="minorHAnsi" w:hAnsiTheme="minorHAnsi" w:cstheme="minorHAnsi"/>
        </w:rPr>
        <w:t>mesla a život lidí na Slovácku.</w:t>
      </w:r>
    </w:p>
    <w:p w14:paraId="7A105532" w14:textId="321FC63E" w:rsidR="00917EDE" w:rsidRPr="00853FF5" w:rsidRDefault="00917EDE" w:rsidP="00853FF5">
      <w:pPr>
        <w:pStyle w:val="Normlnweb"/>
        <w:rPr>
          <w:rFonts w:asciiTheme="minorHAnsi" w:hAnsiTheme="minorHAnsi" w:cstheme="minorHAnsi"/>
        </w:rPr>
      </w:pPr>
      <w:r w:rsidRPr="00853FF5">
        <w:rPr>
          <w:rStyle w:val="Siln"/>
          <w:rFonts w:asciiTheme="minorHAnsi" w:hAnsiTheme="minorHAnsi" w:cstheme="minorHAnsi"/>
        </w:rPr>
        <w:t>Propojení s</w:t>
      </w:r>
      <w:r w:rsidR="00853FF5">
        <w:rPr>
          <w:rStyle w:val="Siln"/>
          <w:rFonts w:asciiTheme="minorHAnsi" w:hAnsiTheme="minorHAnsi" w:cstheme="minorHAnsi"/>
        </w:rPr>
        <w:t> IB</w:t>
      </w:r>
      <w:r w:rsidRPr="00853FF5">
        <w:rPr>
          <w:rStyle w:val="Siln"/>
          <w:rFonts w:asciiTheme="minorHAnsi" w:hAnsiTheme="minorHAnsi" w:cstheme="minorHAnsi"/>
        </w:rPr>
        <w:t>:</w:t>
      </w:r>
      <w:r w:rsidRPr="00853FF5">
        <w:rPr>
          <w:rFonts w:asciiTheme="minorHAnsi" w:hAnsiTheme="minorHAnsi" w:cstheme="minorHAnsi"/>
        </w:rPr>
        <w:br/>
      </w:r>
      <w:r w:rsidRPr="00853FF5">
        <w:rPr>
          <w:rStyle w:val="Zdraznn"/>
          <w:rFonts w:asciiTheme="minorHAnsi" w:hAnsiTheme="minorHAnsi" w:cstheme="minorHAnsi"/>
        </w:rPr>
        <w:t>Můj kousek světa, Když tradice ožívají</w:t>
      </w:r>
    </w:p>
    <w:p w14:paraId="5FA16B94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Možné aktivity:</w:t>
      </w:r>
    </w:p>
    <w:p w14:paraId="4EA8F5E4" w14:textId="77777777" w:rsidR="00917EDE" w:rsidRPr="00853FF5" w:rsidRDefault="00917EDE" w:rsidP="0036277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vycházky a výlety do okolí, </w:t>
      </w:r>
    </w:p>
    <w:p w14:paraId="42EDFF99" w14:textId="77777777" w:rsidR="00917EDE" w:rsidRPr="00853FF5" w:rsidRDefault="00917EDE" w:rsidP="0036277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poznávání obce Polešovice a regionu, </w:t>
      </w:r>
    </w:p>
    <w:p w14:paraId="3F736D45" w14:textId="77777777" w:rsidR="00917EDE" w:rsidRPr="00853FF5" w:rsidRDefault="00917EDE" w:rsidP="0036277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návštěvy kulturních míst, </w:t>
      </w:r>
    </w:p>
    <w:p w14:paraId="4A33BDFE" w14:textId="7F03BACC" w:rsidR="00774BAC" w:rsidRPr="00853FF5" w:rsidRDefault="00917EDE" w:rsidP="0036277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>spolupráce s místní komunitou</w:t>
      </w:r>
      <w:r w:rsidR="00C86BB6" w:rsidRPr="00853FF5">
        <w:rPr>
          <w:rFonts w:cstheme="minorHAnsi"/>
          <w:sz w:val="24"/>
          <w:szCs w:val="24"/>
        </w:rPr>
        <w:t xml:space="preserve"> Drmolice, Myslivci, aj.</w:t>
      </w:r>
      <w:r w:rsidR="00774BAC" w:rsidRPr="00853FF5">
        <w:rPr>
          <w:rFonts w:cstheme="minorHAnsi"/>
          <w:sz w:val="24"/>
          <w:szCs w:val="24"/>
        </w:rPr>
        <w:t xml:space="preserve"> </w:t>
      </w:r>
    </w:p>
    <w:p w14:paraId="3E0C8F84" w14:textId="77777777" w:rsidR="00917EDE" w:rsidRPr="00853FF5" w:rsidRDefault="00917EDE" w:rsidP="00853FF5">
      <w:pPr>
        <w:spacing w:before="100" w:beforeAutospacing="1" w:after="0" w:afterAutospacing="1" w:line="240" w:lineRule="auto"/>
        <w:jc w:val="both"/>
        <w:rPr>
          <w:rFonts w:cstheme="minorHAnsi"/>
          <w:i/>
          <w:sz w:val="24"/>
          <w:szCs w:val="24"/>
          <w:u w:val="single"/>
        </w:rPr>
      </w:pPr>
      <w:r w:rsidRPr="00853FF5">
        <w:rPr>
          <w:rStyle w:val="Siln"/>
          <w:rFonts w:cstheme="minorHAnsi"/>
          <w:i/>
          <w:sz w:val="24"/>
          <w:szCs w:val="24"/>
          <w:highlight w:val="yellow"/>
          <w:u w:val="single"/>
        </w:rPr>
        <w:t>Malý zahradník – pečujeme o naši zahradu</w:t>
      </w:r>
    </w:p>
    <w:p w14:paraId="02EA976B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Projekt podporující vztah dětí k přírodě, pěstitelské činnosti a odpovědnosti za živé prostředí.</w:t>
      </w:r>
    </w:p>
    <w:p w14:paraId="7CBF9CE3" w14:textId="77777777" w:rsidR="00917EDE" w:rsidRPr="00853FF5" w:rsidRDefault="00917EDE" w:rsidP="00853FF5">
      <w:pPr>
        <w:pStyle w:val="Normlnweb"/>
        <w:rPr>
          <w:rFonts w:asciiTheme="minorHAnsi" w:hAnsiTheme="minorHAnsi" w:cstheme="minorHAnsi"/>
        </w:rPr>
      </w:pPr>
      <w:r w:rsidRPr="00853FF5">
        <w:rPr>
          <w:rStyle w:val="Siln"/>
          <w:rFonts w:asciiTheme="minorHAnsi" w:hAnsiTheme="minorHAnsi" w:cstheme="minorHAnsi"/>
        </w:rPr>
        <w:t>Propojení s IB:</w:t>
      </w:r>
      <w:r w:rsidRPr="00853FF5">
        <w:rPr>
          <w:rFonts w:asciiTheme="minorHAnsi" w:hAnsiTheme="minorHAnsi" w:cstheme="minorHAnsi"/>
        </w:rPr>
        <w:br/>
      </w:r>
      <w:r w:rsidRPr="00853FF5">
        <w:rPr>
          <w:rStyle w:val="Zdraznn"/>
          <w:rFonts w:asciiTheme="minorHAnsi" w:hAnsiTheme="minorHAnsi" w:cstheme="minorHAnsi"/>
        </w:rPr>
        <w:t>Zdravá planeta</w:t>
      </w:r>
    </w:p>
    <w:p w14:paraId="5DF2B96F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Možné aktivity:</w:t>
      </w:r>
    </w:p>
    <w:p w14:paraId="43C0C9BD" w14:textId="77777777" w:rsidR="00917EDE" w:rsidRPr="00853FF5" w:rsidRDefault="00917EDE" w:rsidP="0036277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setí a sázení rostlin, </w:t>
      </w:r>
    </w:p>
    <w:p w14:paraId="56083F82" w14:textId="77777777" w:rsidR="00917EDE" w:rsidRPr="00853FF5" w:rsidRDefault="00917EDE" w:rsidP="0036277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péče o záhony, </w:t>
      </w:r>
    </w:p>
    <w:p w14:paraId="157954FE" w14:textId="77777777" w:rsidR="00917EDE" w:rsidRPr="00853FF5" w:rsidRDefault="00917EDE" w:rsidP="0036277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pozorování růstu rostlin, </w:t>
      </w:r>
    </w:p>
    <w:p w14:paraId="6ABE43ED" w14:textId="77777777" w:rsidR="00917EDE" w:rsidRPr="00853FF5" w:rsidRDefault="00917EDE" w:rsidP="0036277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péče o hmyzí domeček, broukoviště a krmítka, </w:t>
      </w:r>
    </w:p>
    <w:p w14:paraId="2040C905" w14:textId="77777777" w:rsidR="00774BAC" w:rsidRPr="00853FF5" w:rsidRDefault="00917EDE" w:rsidP="0036277D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sklizeň a ochutnávka vlastních výpěstků. </w:t>
      </w:r>
      <w:r w:rsidR="00774BAC" w:rsidRPr="00853FF5">
        <w:rPr>
          <w:rFonts w:cstheme="minorHAnsi"/>
          <w:sz w:val="24"/>
          <w:szCs w:val="24"/>
        </w:rPr>
        <w:t xml:space="preserve"> </w:t>
      </w:r>
    </w:p>
    <w:p w14:paraId="706C8A33" w14:textId="77777777" w:rsidR="00917EDE" w:rsidRPr="00853FF5" w:rsidRDefault="00917EDE" w:rsidP="00853FF5">
      <w:pPr>
        <w:spacing w:before="100" w:beforeAutospacing="1" w:after="0" w:afterAutospacing="1" w:line="240" w:lineRule="auto"/>
        <w:jc w:val="both"/>
        <w:rPr>
          <w:rFonts w:cstheme="minorHAnsi"/>
          <w:i/>
          <w:sz w:val="24"/>
          <w:szCs w:val="24"/>
          <w:u w:val="single"/>
        </w:rPr>
      </w:pPr>
      <w:r w:rsidRPr="00853FF5">
        <w:rPr>
          <w:rStyle w:val="Siln"/>
          <w:rFonts w:cstheme="minorHAnsi"/>
          <w:i/>
          <w:sz w:val="24"/>
          <w:szCs w:val="24"/>
          <w:highlight w:val="yellow"/>
          <w:u w:val="single"/>
        </w:rPr>
        <w:t>Čteme dětem – objevujeme svět knih</w:t>
      </w:r>
    </w:p>
    <w:p w14:paraId="0EFEA803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Projekt podporující rozvoj čtenářské gramotnosti, slovní zásoby, fantazie a vztahu ke knihám.</w:t>
      </w:r>
    </w:p>
    <w:p w14:paraId="5A803AB4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Možné aktivity:</w:t>
      </w:r>
    </w:p>
    <w:p w14:paraId="0458ED67" w14:textId="77777777" w:rsidR="00917EDE" w:rsidRPr="00853FF5" w:rsidRDefault="00917EDE" w:rsidP="003627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pravidelné předčítání, </w:t>
      </w:r>
    </w:p>
    <w:p w14:paraId="62982C02" w14:textId="77777777" w:rsidR="00917EDE" w:rsidRPr="00853FF5" w:rsidRDefault="00917EDE" w:rsidP="003627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lastRenderedPageBreak/>
        <w:t xml:space="preserve">návštěva knihovny, </w:t>
      </w:r>
    </w:p>
    <w:p w14:paraId="02DD2D49" w14:textId="77777777" w:rsidR="00917EDE" w:rsidRPr="00853FF5" w:rsidRDefault="00917EDE" w:rsidP="003627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práce s pohádkou a příběhem, </w:t>
      </w:r>
    </w:p>
    <w:p w14:paraId="7A1EF3DA" w14:textId="77777777" w:rsidR="00917EDE" w:rsidRPr="00853FF5" w:rsidRDefault="00917EDE" w:rsidP="003627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dramatizace, </w:t>
      </w:r>
    </w:p>
    <w:p w14:paraId="107DE418" w14:textId="77777777" w:rsidR="00917EDE" w:rsidRPr="00853FF5" w:rsidRDefault="00917EDE" w:rsidP="0036277D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společné vytváření knih. </w:t>
      </w:r>
    </w:p>
    <w:p w14:paraId="48A41481" w14:textId="77777777" w:rsidR="00774BAC" w:rsidRPr="00853FF5" w:rsidRDefault="00917EDE" w:rsidP="00853FF5">
      <w:pPr>
        <w:pStyle w:val="Normlnweb"/>
        <w:rPr>
          <w:rStyle w:val="Zdraznn"/>
          <w:rFonts w:asciiTheme="minorHAnsi" w:hAnsiTheme="minorHAnsi" w:cstheme="minorHAnsi"/>
        </w:rPr>
      </w:pPr>
      <w:r w:rsidRPr="00853FF5">
        <w:rPr>
          <w:rStyle w:val="Siln"/>
          <w:rFonts w:asciiTheme="minorHAnsi" w:hAnsiTheme="minorHAnsi" w:cstheme="minorHAnsi"/>
        </w:rPr>
        <w:t>Propojení s IB:</w:t>
      </w:r>
      <w:r w:rsidRPr="00853FF5">
        <w:rPr>
          <w:rFonts w:asciiTheme="minorHAnsi" w:hAnsiTheme="minorHAnsi" w:cstheme="minorHAnsi"/>
        </w:rPr>
        <w:br/>
      </w:r>
      <w:r w:rsidRPr="00853FF5">
        <w:rPr>
          <w:rStyle w:val="Zdraznn"/>
          <w:rFonts w:asciiTheme="minorHAnsi" w:hAnsiTheme="minorHAnsi" w:cstheme="minorHAnsi"/>
        </w:rPr>
        <w:t>Můj kousek světa, Když tradice ožívají, Objevuji, zkouším a bádám</w:t>
      </w:r>
      <w:r w:rsidR="00774BAC" w:rsidRPr="00853FF5">
        <w:rPr>
          <w:rStyle w:val="Zdraznn"/>
          <w:rFonts w:asciiTheme="minorHAnsi" w:hAnsiTheme="minorHAnsi" w:cstheme="minorHAnsi"/>
        </w:rPr>
        <w:t xml:space="preserve"> </w:t>
      </w:r>
    </w:p>
    <w:p w14:paraId="6AE9B889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  <w:i/>
          <w:u w:val="single"/>
        </w:rPr>
      </w:pPr>
      <w:r w:rsidRPr="00853FF5">
        <w:rPr>
          <w:rStyle w:val="Siln"/>
          <w:rFonts w:asciiTheme="minorHAnsi" w:hAnsiTheme="minorHAnsi" w:cstheme="minorHAnsi"/>
          <w:bCs w:val="0"/>
          <w:i/>
          <w:highlight w:val="yellow"/>
          <w:u w:val="single"/>
        </w:rPr>
        <w:t>Tradice našima očima</w:t>
      </w:r>
    </w:p>
    <w:p w14:paraId="235942D4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Projekt zaměřený na uchování vztahu dětí k lidové kultuře Slovácka.</w:t>
      </w:r>
    </w:p>
    <w:p w14:paraId="32657796" w14:textId="77777777" w:rsidR="00917EDE" w:rsidRPr="00853FF5" w:rsidRDefault="00917EDE" w:rsidP="00853FF5">
      <w:pPr>
        <w:pStyle w:val="Normlnweb"/>
        <w:jc w:val="both"/>
        <w:rPr>
          <w:rFonts w:asciiTheme="minorHAnsi" w:hAnsiTheme="minorHAnsi" w:cstheme="minorHAnsi"/>
        </w:rPr>
      </w:pPr>
      <w:r w:rsidRPr="00853FF5">
        <w:rPr>
          <w:rFonts w:asciiTheme="minorHAnsi" w:hAnsiTheme="minorHAnsi" w:cstheme="minorHAnsi"/>
        </w:rPr>
        <w:t>Možné aktivity:</w:t>
      </w:r>
    </w:p>
    <w:p w14:paraId="79A994A6" w14:textId="2433E06F" w:rsidR="00917EDE" w:rsidRPr="00853FF5" w:rsidRDefault="00917EDE" w:rsidP="003627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>lidové písně a tance,</w:t>
      </w:r>
      <w:r w:rsidR="00DA08C9">
        <w:rPr>
          <w:rFonts w:cstheme="minorHAnsi"/>
          <w:sz w:val="24"/>
          <w:szCs w:val="24"/>
        </w:rPr>
        <w:t xml:space="preserve"> hody a Vítání občánků, Vánoční zpívání</w:t>
      </w:r>
      <w:r w:rsidRPr="00853FF5">
        <w:rPr>
          <w:rFonts w:cstheme="minorHAnsi"/>
          <w:sz w:val="24"/>
          <w:szCs w:val="24"/>
        </w:rPr>
        <w:t xml:space="preserve"> </w:t>
      </w:r>
    </w:p>
    <w:p w14:paraId="79B8985E" w14:textId="77777777" w:rsidR="00917EDE" w:rsidRPr="00853FF5" w:rsidRDefault="00917EDE" w:rsidP="003627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poznávání zvyků a slavností, </w:t>
      </w:r>
    </w:p>
    <w:p w14:paraId="39BA35ED" w14:textId="77777777" w:rsidR="00917EDE" w:rsidRPr="00853FF5" w:rsidRDefault="00917EDE" w:rsidP="003627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tvoření inspirované lidovými motivy, </w:t>
      </w:r>
    </w:p>
    <w:p w14:paraId="37B38E9A" w14:textId="77777777" w:rsidR="00917EDE" w:rsidRPr="00853FF5" w:rsidRDefault="00917EDE" w:rsidP="003627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spolupráce s rodiči a místními obyvateli, </w:t>
      </w:r>
    </w:p>
    <w:p w14:paraId="7E728B0D" w14:textId="77777777" w:rsidR="00917EDE" w:rsidRPr="00853FF5" w:rsidRDefault="00917EDE" w:rsidP="0036277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853FF5">
        <w:rPr>
          <w:rFonts w:cstheme="minorHAnsi"/>
          <w:sz w:val="24"/>
          <w:szCs w:val="24"/>
        </w:rPr>
        <w:t xml:space="preserve">účast na regionálních akcích. </w:t>
      </w:r>
    </w:p>
    <w:p w14:paraId="0B4D5B26" w14:textId="77777777" w:rsidR="00774BAC" w:rsidRPr="00853FF5" w:rsidRDefault="00917EDE" w:rsidP="00853FF5">
      <w:pPr>
        <w:pStyle w:val="Normlnweb"/>
        <w:rPr>
          <w:rStyle w:val="Zdraznn"/>
          <w:rFonts w:asciiTheme="minorHAnsi" w:hAnsiTheme="minorHAnsi" w:cstheme="minorHAnsi"/>
        </w:rPr>
      </w:pPr>
      <w:r w:rsidRPr="00853FF5">
        <w:rPr>
          <w:rStyle w:val="Siln"/>
          <w:rFonts w:asciiTheme="minorHAnsi" w:hAnsiTheme="minorHAnsi" w:cstheme="minorHAnsi"/>
        </w:rPr>
        <w:t>Propojení s IB:</w:t>
      </w:r>
      <w:r w:rsidRPr="00853FF5">
        <w:rPr>
          <w:rFonts w:asciiTheme="minorHAnsi" w:hAnsiTheme="minorHAnsi" w:cstheme="minorHAnsi"/>
        </w:rPr>
        <w:br/>
      </w:r>
      <w:r w:rsidRPr="00853FF5">
        <w:rPr>
          <w:rStyle w:val="Zdraznn"/>
          <w:rFonts w:asciiTheme="minorHAnsi" w:hAnsiTheme="minorHAnsi" w:cstheme="minorHAnsi"/>
        </w:rPr>
        <w:t>Když tradice ožívají</w:t>
      </w:r>
      <w:r w:rsidR="00774BAC" w:rsidRPr="00853FF5">
        <w:rPr>
          <w:rStyle w:val="Zdraznn"/>
          <w:rFonts w:asciiTheme="minorHAnsi" w:hAnsiTheme="minorHAnsi" w:cstheme="minorHAnsi"/>
        </w:rPr>
        <w:t xml:space="preserve"> </w:t>
      </w:r>
    </w:p>
    <w:p w14:paraId="05973781" w14:textId="156C467A" w:rsidR="00C86BB6" w:rsidRPr="00C86BB6" w:rsidRDefault="00C86BB6" w:rsidP="00853FF5">
      <w:pPr>
        <w:pStyle w:val="Normlnweb"/>
        <w:jc w:val="both"/>
        <w:rPr>
          <w:rFonts w:asciiTheme="minorHAnsi" w:hAnsiTheme="minorHAnsi" w:cstheme="minorHAnsi"/>
          <w:b/>
          <w:bCs/>
          <w:i/>
          <w:iCs/>
          <w:u w:val="single"/>
        </w:rPr>
      </w:pPr>
      <w:r w:rsidRPr="00C86BB6">
        <w:rPr>
          <w:rFonts w:asciiTheme="minorHAnsi" w:hAnsiTheme="minorHAnsi" w:cstheme="minorHAnsi"/>
          <w:b/>
          <w:bCs/>
          <w:i/>
          <w:iCs/>
          <w:highlight w:val="yellow"/>
          <w:u w:val="single"/>
        </w:rPr>
        <w:t>Tělocvična</w:t>
      </w:r>
    </w:p>
    <w:p w14:paraId="153902AB" w14:textId="77777777" w:rsidR="00C86BB6" w:rsidRPr="00C86BB6" w:rsidRDefault="00C86BB6" w:rsidP="00853FF5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Program zaměřený na podporu pohybového rozvoje dětí, zdravého životního stylu a vytváření pozitivního vztahu k pravidelnému pohybu. Pohybové aktivity probíhají v tělocvičně Základní školy Polešovice a doplňují každodenní pohybové činnosti v mateřské škole.</w:t>
      </w:r>
    </w:p>
    <w:p w14:paraId="4D93615B" w14:textId="77777777" w:rsidR="00C86BB6" w:rsidRPr="00C86BB6" w:rsidRDefault="00C86BB6" w:rsidP="00853FF5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Možné aktivity:</w:t>
      </w:r>
    </w:p>
    <w:p w14:paraId="2A0AB089" w14:textId="77777777" w:rsidR="00C86BB6" w:rsidRPr="00C86BB6" w:rsidRDefault="00C86BB6" w:rsidP="0036277D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pohybové a míčové hry,</w:t>
      </w:r>
    </w:p>
    <w:p w14:paraId="77232E64" w14:textId="77777777" w:rsidR="00C86BB6" w:rsidRPr="00C86BB6" w:rsidRDefault="00C86BB6" w:rsidP="0036277D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gymnastická cvičení,</w:t>
      </w:r>
    </w:p>
    <w:p w14:paraId="1BB79C21" w14:textId="77777777" w:rsidR="00C86BB6" w:rsidRPr="00C86BB6" w:rsidRDefault="00C86BB6" w:rsidP="0036277D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překážkové dráhy,</w:t>
      </w:r>
    </w:p>
    <w:p w14:paraId="6DED63BE" w14:textId="77777777" w:rsidR="00C86BB6" w:rsidRPr="00C86BB6" w:rsidRDefault="00C86BB6" w:rsidP="0036277D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cvičení s tělocvičným nářadím a náčiním,</w:t>
      </w:r>
    </w:p>
    <w:p w14:paraId="47187459" w14:textId="77777777" w:rsidR="00C86BB6" w:rsidRPr="00C86BB6" w:rsidRDefault="00C86BB6" w:rsidP="0036277D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zdravotní a protahovací cvičení.</w:t>
      </w:r>
    </w:p>
    <w:p w14:paraId="10344BC8" w14:textId="2E989EBD" w:rsidR="00C86BB6" w:rsidRPr="00C86BB6" w:rsidRDefault="00C86BB6" w:rsidP="00853FF5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86BB6">
        <w:rPr>
          <w:rFonts w:cstheme="minorHAnsi"/>
          <w:b/>
          <w:bCs/>
          <w:sz w:val="24"/>
          <w:szCs w:val="24"/>
        </w:rPr>
        <w:t xml:space="preserve">Propojení s </w:t>
      </w:r>
      <w:r w:rsidR="00967E69" w:rsidRPr="00853FF5">
        <w:rPr>
          <w:rFonts w:cstheme="minorHAnsi"/>
          <w:b/>
          <w:bCs/>
          <w:sz w:val="24"/>
          <w:szCs w:val="24"/>
        </w:rPr>
        <w:t>IB</w:t>
      </w:r>
      <w:r w:rsidRPr="00C86BB6">
        <w:rPr>
          <w:rFonts w:cstheme="minorHAnsi"/>
          <w:b/>
          <w:bCs/>
          <w:sz w:val="24"/>
          <w:szCs w:val="24"/>
        </w:rPr>
        <w:t>:</w:t>
      </w:r>
      <w:r w:rsidRPr="00C86BB6">
        <w:rPr>
          <w:rFonts w:cstheme="minorHAnsi"/>
          <w:sz w:val="24"/>
          <w:szCs w:val="24"/>
        </w:rPr>
        <w:br/>
      </w:r>
      <w:r w:rsidRPr="00C86BB6">
        <w:rPr>
          <w:rFonts w:cstheme="minorHAnsi"/>
          <w:i/>
          <w:iCs/>
          <w:sz w:val="24"/>
          <w:szCs w:val="24"/>
        </w:rPr>
        <w:t>Zdravá planeta, Objevuji, zkouším a bádám</w:t>
      </w:r>
    </w:p>
    <w:p w14:paraId="70FF20A6" w14:textId="77777777" w:rsidR="00C86BB6" w:rsidRPr="00C86BB6" w:rsidRDefault="00C86BB6" w:rsidP="00853FF5">
      <w:pPr>
        <w:pStyle w:val="Normlnweb"/>
        <w:jc w:val="both"/>
        <w:rPr>
          <w:rFonts w:asciiTheme="minorHAnsi" w:hAnsiTheme="minorHAnsi" w:cstheme="minorHAnsi"/>
          <w:b/>
          <w:bCs/>
          <w:i/>
          <w:iCs/>
          <w:u w:val="single"/>
        </w:rPr>
      </w:pPr>
      <w:r w:rsidRPr="00C86BB6">
        <w:rPr>
          <w:rFonts w:asciiTheme="minorHAnsi" w:hAnsiTheme="minorHAnsi" w:cstheme="minorHAnsi"/>
          <w:b/>
          <w:bCs/>
          <w:i/>
          <w:iCs/>
          <w:highlight w:val="yellow"/>
          <w:u w:val="single"/>
        </w:rPr>
        <w:t>Hrajeme si se slovíčky</w:t>
      </w:r>
    </w:p>
    <w:p w14:paraId="06947ECA" w14:textId="77777777" w:rsidR="00C86BB6" w:rsidRPr="00C86BB6" w:rsidRDefault="00C86BB6" w:rsidP="00853FF5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Program zaměřený na rozvoj komunikačních schopností dětí, správné výslovnosti a prevenci vad řeči. Prostřednictvím hravých jazykových aktivit podporujeme rozvoj řeči, slovní zásoby, sluchového vnímání i předčtenářské gramotnosti. Program je realizován ve spolupráci s odbornými pracovišti a rodiči.</w:t>
      </w:r>
    </w:p>
    <w:p w14:paraId="4569F163" w14:textId="77777777" w:rsidR="00C86BB6" w:rsidRPr="00C86BB6" w:rsidRDefault="00C86BB6" w:rsidP="00853FF5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Možné aktivity:</w:t>
      </w:r>
    </w:p>
    <w:p w14:paraId="0C5E4CD8" w14:textId="77777777" w:rsidR="00C86BB6" w:rsidRPr="00C86BB6" w:rsidRDefault="00C86BB6" w:rsidP="0036277D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lastRenderedPageBreak/>
        <w:t>logopedické chvilky,</w:t>
      </w:r>
    </w:p>
    <w:p w14:paraId="18B6A0D6" w14:textId="77777777" w:rsidR="00C86BB6" w:rsidRPr="00C86BB6" w:rsidRDefault="00C86BB6" w:rsidP="0036277D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dechová, artikulační a hlasová cvičení,</w:t>
      </w:r>
    </w:p>
    <w:p w14:paraId="3144E538" w14:textId="77777777" w:rsidR="00C86BB6" w:rsidRPr="00C86BB6" w:rsidRDefault="00C86BB6" w:rsidP="0036277D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jazykové hry, říkadla a rytmizace,</w:t>
      </w:r>
    </w:p>
    <w:p w14:paraId="3B1A6704" w14:textId="77777777" w:rsidR="00C86BB6" w:rsidRPr="00C86BB6" w:rsidRDefault="00C86BB6" w:rsidP="0036277D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práce s pohádkami a příběhy,</w:t>
      </w:r>
    </w:p>
    <w:p w14:paraId="7EEEDDD7" w14:textId="77777777" w:rsidR="00C86BB6" w:rsidRPr="00C86BB6" w:rsidRDefault="00C86BB6" w:rsidP="0036277D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individuální i skupinová podpora dětí.</w:t>
      </w:r>
    </w:p>
    <w:p w14:paraId="2CC175B2" w14:textId="2B25AB93" w:rsidR="00C86BB6" w:rsidRPr="00C86BB6" w:rsidRDefault="00C86BB6" w:rsidP="00853FF5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86BB6">
        <w:rPr>
          <w:rFonts w:cstheme="minorHAnsi"/>
          <w:b/>
          <w:bCs/>
          <w:sz w:val="24"/>
          <w:szCs w:val="24"/>
        </w:rPr>
        <w:t xml:space="preserve">Propojení s </w:t>
      </w:r>
      <w:r w:rsidR="00967E69" w:rsidRPr="00853FF5">
        <w:rPr>
          <w:rFonts w:cstheme="minorHAnsi"/>
          <w:b/>
          <w:bCs/>
          <w:sz w:val="24"/>
          <w:szCs w:val="24"/>
        </w:rPr>
        <w:t>IB</w:t>
      </w:r>
      <w:r w:rsidRPr="00C86BB6">
        <w:rPr>
          <w:rFonts w:cstheme="minorHAnsi"/>
          <w:b/>
          <w:bCs/>
          <w:sz w:val="24"/>
          <w:szCs w:val="24"/>
        </w:rPr>
        <w:t>:</w:t>
      </w:r>
      <w:r w:rsidRPr="00C86BB6">
        <w:rPr>
          <w:rFonts w:cstheme="minorHAnsi"/>
          <w:sz w:val="24"/>
          <w:szCs w:val="24"/>
        </w:rPr>
        <w:br/>
      </w:r>
      <w:r w:rsidRPr="00C86BB6">
        <w:rPr>
          <w:rFonts w:cstheme="minorHAnsi"/>
          <w:i/>
          <w:iCs/>
          <w:sz w:val="24"/>
          <w:szCs w:val="24"/>
        </w:rPr>
        <w:t>Můj kousek světa, Když tradice ožívají, Objevuji, zkouším a bádám</w:t>
      </w:r>
    </w:p>
    <w:p w14:paraId="07A773B4" w14:textId="77777777" w:rsidR="00C86BB6" w:rsidRPr="00853FF5" w:rsidRDefault="00C86BB6" w:rsidP="00853FF5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</w:p>
    <w:p w14:paraId="7F514BC5" w14:textId="1E6072EE" w:rsidR="00C86BB6" w:rsidRPr="00C86BB6" w:rsidRDefault="00C86BB6" w:rsidP="00853FF5">
      <w:pPr>
        <w:pStyle w:val="Normlnweb"/>
        <w:jc w:val="both"/>
        <w:rPr>
          <w:rFonts w:asciiTheme="minorHAnsi" w:hAnsiTheme="minorHAnsi" w:cstheme="minorHAnsi"/>
          <w:b/>
          <w:bCs/>
        </w:rPr>
      </w:pPr>
      <w:r w:rsidRPr="00C86BB6">
        <w:rPr>
          <w:rFonts w:asciiTheme="minorHAnsi" w:hAnsiTheme="minorHAnsi" w:cstheme="minorHAnsi"/>
          <w:b/>
          <w:bCs/>
          <w:i/>
          <w:iCs/>
          <w:highlight w:val="yellow"/>
          <w:u w:val="single"/>
        </w:rPr>
        <w:t>Ranní hraní s maminkami a tatínky</w:t>
      </w:r>
    </w:p>
    <w:p w14:paraId="6CD4C391" w14:textId="77777777" w:rsidR="00C86BB6" w:rsidRPr="00C86BB6" w:rsidRDefault="00C86BB6" w:rsidP="00853FF5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Program určený dětem a jejich rodičům před nástupem do mateřské školy. Jeho cílem je usnadnit dětem adaptaci na nové prostředí, podpořit pocit bezpečí a navázat první kontakty s vrstevníky i pedagogy.</w:t>
      </w:r>
    </w:p>
    <w:p w14:paraId="008E674B" w14:textId="77777777" w:rsidR="00C86BB6" w:rsidRPr="00C86BB6" w:rsidRDefault="00C86BB6" w:rsidP="00853FF5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Možné aktivity:</w:t>
      </w:r>
    </w:p>
    <w:p w14:paraId="721D50DB" w14:textId="77777777" w:rsidR="00C86BB6" w:rsidRPr="00C86BB6" w:rsidRDefault="00C86BB6" w:rsidP="0036277D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společné hry dětí a rodičů,</w:t>
      </w:r>
    </w:p>
    <w:p w14:paraId="69B3CCA1" w14:textId="77777777" w:rsidR="00C86BB6" w:rsidRPr="00C86BB6" w:rsidRDefault="00C86BB6" w:rsidP="0036277D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pohybové, hudební a tvořivé činnosti,</w:t>
      </w:r>
    </w:p>
    <w:p w14:paraId="31BE3799" w14:textId="77777777" w:rsidR="00C86BB6" w:rsidRPr="00C86BB6" w:rsidRDefault="00C86BB6" w:rsidP="0036277D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seznamování s prostředím mateřské školy,</w:t>
      </w:r>
    </w:p>
    <w:p w14:paraId="6967ACC4" w14:textId="77777777" w:rsidR="00C86BB6" w:rsidRPr="00C86BB6" w:rsidRDefault="00C86BB6" w:rsidP="0036277D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pobyt na školní zahradě,</w:t>
      </w:r>
    </w:p>
    <w:p w14:paraId="495BC048" w14:textId="77777777" w:rsidR="00C86BB6" w:rsidRPr="00C86BB6" w:rsidRDefault="00C86BB6" w:rsidP="0036277D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C86BB6">
        <w:rPr>
          <w:rFonts w:cstheme="minorHAnsi"/>
          <w:sz w:val="24"/>
          <w:szCs w:val="24"/>
        </w:rPr>
        <w:t>neformální setkávání rodičů s pedagogy.</w:t>
      </w:r>
    </w:p>
    <w:p w14:paraId="5FEC6544" w14:textId="00B8E6DE" w:rsidR="00C86BB6" w:rsidRPr="00C86BB6" w:rsidRDefault="00C86BB6" w:rsidP="00853FF5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C86BB6">
        <w:rPr>
          <w:rFonts w:cstheme="minorHAnsi"/>
          <w:b/>
          <w:bCs/>
          <w:sz w:val="24"/>
          <w:szCs w:val="24"/>
        </w:rPr>
        <w:t xml:space="preserve">Propojení s </w:t>
      </w:r>
      <w:r w:rsidR="00A221CD" w:rsidRPr="00853FF5">
        <w:rPr>
          <w:rFonts w:cstheme="minorHAnsi"/>
          <w:b/>
          <w:bCs/>
          <w:sz w:val="24"/>
          <w:szCs w:val="24"/>
        </w:rPr>
        <w:t>IB</w:t>
      </w:r>
      <w:r w:rsidRPr="00C86BB6">
        <w:rPr>
          <w:rFonts w:cstheme="minorHAnsi"/>
          <w:b/>
          <w:bCs/>
          <w:sz w:val="24"/>
          <w:szCs w:val="24"/>
        </w:rPr>
        <w:t>:</w:t>
      </w:r>
      <w:r w:rsidRPr="00C86BB6">
        <w:rPr>
          <w:rFonts w:cstheme="minorHAnsi"/>
          <w:sz w:val="24"/>
          <w:szCs w:val="24"/>
        </w:rPr>
        <w:br/>
      </w:r>
      <w:r w:rsidRPr="00C86BB6">
        <w:rPr>
          <w:rFonts w:cstheme="minorHAnsi"/>
          <w:i/>
          <w:iCs/>
          <w:sz w:val="24"/>
          <w:szCs w:val="24"/>
        </w:rPr>
        <w:t>Můj kousek světa</w:t>
      </w:r>
    </w:p>
    <w:p w14:paraId="4FE1796E" w14:textId="519CCE69" w:rsidR="00917EDE" w:rsidRPr="00466C16" w:rsidRDefault="00917EDE" w:rsidP="00C86BB6">
      <w:pPr>
        <w:spacing w:before="100" w:beforeAutospacing="1" w:after="100" w:afterAutospacing="1" w:line="240" w:lineRule="auto"/>
        <w:rPr>
          <w:rFonts w:cstheme="minorHAnsi"/>
          <w:color w:val="FF0000"/>
          <w:sz w:val="24"/>
          <w:szCs w:val="24"/>
        </w:rPr>
      </w:pPr>
      <w:r w:rsidRPr="00466C16">
        <w:rPr>
          <w:rFonts w:cstheme="minorHAnsi"/>
          <w:color w:val="FF0000"/>
          <w:sz w:val="24"/>
          <w:szCs w:val="24"/>
        </w:rPr>
        <w:t xml:space="preserve"> </w:t>
      </w:r>
    </w:p>
    <w:p w14:paraId="05F5EFB1" w14:textId="77777777" w:rsidR="00BF1253" w:rsidRDefault="00BF1253" w:rsidP="00BF1253">
      <w:pPr>
        <w:pStyle w:val="Bezmezer"/>
      </w:pPr>
    </w:p>
    <w:p w14:paraId="46F8FCAB" w14:textId="77777777" w:rsidR="00BF1253" w:rsidRDefault="00BF1253" w:rsidP="00BF1253">
      <w:pPr>
        <w:pStyle w:val="Bezmezer"/>
        <w:rPr>
          <w:color w:val="008000"/>
          <w:sz w:val="24"/>
          <w:szCs w:val="24"/>
        </w:rPr>
      </w:pPr>
    </w:p>
    <w:p w14:paraId="62C621E9" w14:textId="77777777" w:rsidR="00BF1253" w:rsidRDefault="00BF1253" w:rsidP="00BF1253">
      <w:pPr>
        <w:pStyle w:val="Bezmezer"/>
        <w:jc w:val="both"/>
      </w:pPr>
    </w:p>
    <w:p w14:paraId="6AB2D9DF" w14:textId="77777777" w:rsidR="00BF1253" w:rsidRDefault="00BF1253" w:rsidP="00BF1253">
      <w:pPr>
        <w:pStyle w:val="Bezmezer"/>
        <w:ind w:firstLine="708"/>
      </w:pPr>
    </w:p>
    <w:p w14:paraId="7CC591D1" w14:textId="77777777" w:rsidR="00A221CD" w:rsidRDefault="00A221CD" w:rsidP="00BF1253">
      <w:pPr>
        <w:pStyle w:val="Bezmezer"/>
        <w:ind w:firstLine="708"/>
      </w:pPr>
    </w:p>
    <w:p w14:paraId="3F870C2D" w14:textId="77777777" w:rsidR="00BF1253" w:rsidRDefault="00BF1253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2927842A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3C51DB8E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54C581F5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562F1F40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785C14FD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2531B2F6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3E5A3654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184B940D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2F6DB8DE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36069CF8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3F9C09DD" w14:textId="77777777" w:rsidR="00DA08C9" w:rsidRDefault="00DA08C9" w:rsidP="008F1992">
      <w:pPr>
        <w:pStyle w:val="Zhlav"/>
        <w:tabs>
          <w:tab w:val="clear" w:pos="4536"/>
          <w:tab w:val="clear" w:pos="9072"/>
        </w:tabs>
        <w:jc w:val="both"/>
        <w:rPr>
          <w:b/>
          <w:color w:val="339966"/>
          <w:sz w:val="24"/>
          <w:szCs w:val="24"/>
        </w:rPr>
      </w:pPr>
    </w:p>
    <w:p w14:paraId="5FC7AFFD" w14:textId="77777777" w:rsidR="008F1992" w:rsidRDefault="008F1992" w:rsidP="008F1992">
      <w:pPr>
        <w:pStyle w:val="Zhlav"/>
        <w:tabs>
          <w:tab w:val="clear" w:pos="4536"/>
          <w:tab w:val="clear" w:pos="9072"/>
        </w:tabs>
        <w:jc w:val="both"/>
        <w:rPr>
          <w:b/>
          <w:color w:val="339966"/>
          <w:sz w:val="24"/>
          <w:szCs w:val="24"/>
        </w:rPr>
      </w:pPr>
    </w:p>
    <w:p w14:paraId="448D66CD" w14:textId="77777777" w:rsidR="00DA08C9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p w14:paraId="0C5C6878" w14:textId="77777777" w:rsidR="00DA08C9" w:rsidRPr="002C209F" w:rsidRDefault="00DA08C9" w:rsidP="00BF1253">
      <w:pPr>
        <w:pStyle w:val="Zhlav"/>
        <w:tabs>
          <w:tab w:val="clear" w:pos="4536"/>
          <w:tab w:val="clear" w:pos="9072"/>
        </w:tabs>
        <w:ind w:left="720"/>
        <w:jc w:val="both"/>
        <w:rPr>
          <w:b/>
          <w:color w:val="339966"/>
          <w:sz w:val="24"/>
          <w:szCs w:val="24"/>
        </w:rPr>
      </w:pPr>
    </w:p>
    <w:tbl>
      <w:tblPr>
        <w:tblpPr w:leftFromText="141" w:rightFromText="141" w:vertAnchor="text" w:horzAnchor="margin" w:tblpY="303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F1253" w14:paraId="64027776" w14:textId="77777777" w:rsidTr="00DB7E3F">
        <w:tc>
          <w:tcPr>
            <w:tcW w:w="921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DBE5F1" w:themeFill="accent1" w:themeFillTint="33"/>
          </w:tcPr>
          <w:p w14:paraId="3AEAFD41" w14:textId="77777777" w:rsidR="00BF1253" w:rsidRPr="004A7BA5" w:rsidRDefault="00BF1253" w:rsidP="00DB7E3F">
            <w:pPr>
              <w:pStyle w:val="Nadpis1"/>
              <w:jc w:val="left"/>
              <w:rPr>
                <w:b/>
                <w:color w:val="0070C0"/>
                <w:sz w:val="28"/>
                <w:szCs w:val="28"/>
              </w:rPr>
            </w:pPr>
            <w:bookmarkStart w:id="31" w:name="_Toc236315891"/>
            <w:r>
              <w:rPr>
                <w:b/>
                <w:color w:val="0070C0"/>
                <w:sz w:val="28"/>
                <w:szCs w:val="28"/>
              </w:rPr>
              <w:lastRenderedPageBreak/>
              <w:t xml:space="preserve">PLÁN </w:t>
            </w:r>
            <w:r w:rsidR="00B05A7C">
              <w:rPr>
                <w:b/>
                <w:color w:val="0070C0"/>
                <w:sz w:val="28"/>
                <w:szCs w:val="28"/>
              </w:rPr>
              <w:t>AUTO</w:t>
            </w:r>
            <w:r>
              <w:rPr>
                <w:b/>
                <w:color w:val="0070C0"/>
                <w:sz w:val="28"/>
                <w:szCs w:val="28"/>
              </w:rPr>
              <w:t>EVALUACE</w:t>
            </w:r>
            <w:bookmarkEnd w:id="31"/>
          </w:p>
        </w:tc>
      </w:tr>
    </w:tbl>
    <w:p w14:paraId="4DADC355" w14:textId="77777777" w:rsidR="00BF1253" w:rsidRDefault="00BF1253" w:rsidP="00BF125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B5FFCF2" w14:textId="77777777" w:rsidR="005624C3" w:rsidRPr="004E16E7" w:rsidRDefault="005624C3" w:rsidP="00B834EE">
      <w:pPr>
        <w:pStyle w:val="Normlnweb"/>
        <w:jc w:val="both"/>
        <w:rPr>
          <w:rFonts w:asciiTheme="minorHAnsi" w:hAnsiTheme="minorHAnsi" w:cstheme="minorHAnsi"/>
          <w:color w:val="000000" w:themeColor="text1"/>
        </w:rPr>
      </w:pPr>
      <w:r w:rsidRPr="004E16E7">
        <w:rPr>
          <w:rFonts w:asciiTheme="minorHAnsi" w:hAnsiTheme="minorHAnsi" w:cstheme="minorHAnsi"/>
          <w:color w:val="000000" w:themeColor="text1"/>
        </w:rPr>
        <w:t>Autoevaluace mateřské školy je zaměřena na systematické hodnocení kvality vzdělávání, podmínek a průběhu vzdělávacího procesu. Jejím cílem je získávat informace potřebné pro další rozvoj a zkvalitňování práce mateřské školy.</w:t>
      </w:r>
    </w:p>
    <w:p w14:paraId="48B1225E" w14:textId="17AA5756" w:rsidR="007C24A3" w:rsidRPr="00AA0FC2" w:rsidRDefault="007C24A3" w:rsidP="007C24A3">
      <w:pPr>
        <w:spacing w:after="12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A0FC2">
        <w:rPr>
          <w:rFonts w:cstheme="minorHAnsi"/>
          <w:color w:val="000000" w:themeColor="text1"/>
          <w:sz w:val="24"/>
          <w:szCs w:val="24"/>
        </w:rPr>
        <w:t>Evaluace je průběžná, systematická, dlouhodobá a vedená ve spolupráci celého pedagogického týmu. Škola si zpracovává vlastní plán evaluace</w:t>
      </w:r>
      <w:r w:rsidR="004E16E7" w:rsidRPr="004E16E7">
        <w:rPr>
          <w:rFonts w:cstheme="minorHAnsi"/>
          <w:color w:val="000000" w:themeColor="text1"/>
          <w:sz w:val="24"/>
          <w:szCs w:val="24"/>
        </w:rPr>
        <w:t xml:space="preserve"> (přehlednou tabulku)</w:t>
      </w:r>
      <w:r w:rsidRPr="00AA0FC2">
        <w:rPr>
          <w:rFonts w:cstheme="minorHAnsi"/>
          <w:color w:val="000000" w:themeColor="text1"/>
          <w:sz w:val="24"/>
          <w:szCs w:val="24"/>
        </w:rPr>
        <w:t xml:space="preserve">, který je součástí ŠVP PV. Odpovědnost za koordinaci evaluace nese ředitelka (vedení školy), spolu s týmem učitelek. Výsledky evaluace jsou využívány pro úpravy plánování, zlepšování podmínek a profesní rozvoj. Zpráva o vlastním hodnocení školy se zpracovává minimálně jednou za rok a slouží jako podklad pro strategické řízení školy a komunikaci se zřizovatelem. </w:t>
      </w:r>
    </w:p>
    <w:p w14:paraId="1E2B6913" w14:textId="77777777" w:rsidR="007B6152" w:rsidRPr="00B834EE" w:rsidRDefault="007B6152" w:rsidP="00B834EE">
      <w:pPr>
        <w:pStyle w:val="Nadpis2"/>
        <w:jc w:val="both"/>
        <w:rPr>
          <w:rFonts w:asciiTheme="minorHAnsi" w:hAnsiTheme="minorHAnsi" w:cstheme="minorHAnsi"/>
          <w:sz w:val="24"/>
          <w:szCs w:val="24"/>
        </w:rPr>
      </w:pPr>
      <w:bookmarkStart w:id="32" w:name="_Toc236315892"/>
      <w:r w:rsidRPr="00B834EE">
        <w:rPr>
          <w:rStyle w:val="Siln"/>
          <w:rFonts w:asciiTheme="minorHAnsi" w:hAnsiTheme="minorHAnsi" w:cstheme="minorHAnsi"/>
          <w:b/>
          <w:bCs/>
          <w:sz w:val="24"/>
          <w:szCs w:val="24"/>
        </w:rPr>
        <w:t>Oblasti autoevaluace</w:t>
      </w:r>
      <w:bookmarkEnd w:id="32"/>
    </w:p>
    <w:p w14:paraId="46A0E37F" w14:textId="2FB13EEF" w:rsidR="00AA0FC2" w:rsidRPr="00AA0FC2" w:rsidRDefault="00AA0FC2" w:rsidP="0036277D">
      <w:pPr>
        <w:pStyle w:val="Normlnweb"/>
        <w:numPr>
          <w:ilvl w:val="0"/>
          <w:numId w:val="51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b/>
          <w:bCs/>
          <w:color w:val="000000" w:themeColor="text1"/>
          <w:u w:val="single"/>
        </w:rPr>
        <w:t>Evaluace podmínek</w:t>
      </w:r>
      <w:r w:rsidRPr="00AA0FC2">
        <w:rPr>
          <w:rFonts w:asciiTheme="minorHAnsi" w:hAnsiTheme="minorHAnsi" w:cstheme="minorHAnsi"/>
          <w:b/>
          <w:bCs/>
          <w:color w:val="000000" w:themeColor="text1"/>
        </w:rPr>
        <w:t>:</w:t>
      </w:r>
      <w:r w:rsidRPr="00AA0FC2">
        <w:rPr>
          <w:rFonts w:asciiTheme="minorHAnsi" w:hAnsiTheme="minorHAnsi" w:cstheme="minorHAnsi"/>
          <w:color w:val="000000" w:themeColor="text1"/>
        </w:rPr>
        <w:t xml:space="preserve"> </w:t>
      </w:r>
      <w:r w:rsidR="00AB08AE" w:rsidRPr="00DF3379">
        <w:rPr>
          <w:rFonts w:asciiTheme="minorHAnsi" w:hAnsiTheme="minorHAnsi" w:cstheme="minorHAnsi"/>
          <w:color w:val="000000" w:themeColor="text1"/>
        </w:rPr>
        <w:t>m</w:t>
      </w:r>
      <w:r w:rsidRPr="00AA0FC2">
        <w:rPr>
          <w:rFonts w:asciiTheme="minorHAnsi" w:hAnsiTheme="minorHAnsi" w:cstheme="minorHAnsi"/>
          <w:color w:val="000000" w:themeColor="text1"/>
        </w:rPr>
        <w:t xml:space="preserve">ateriální a prostorové vybavení, organizace dne a režim dne, věcné </w:t>
      </w:r>
      <w:r w:rsidR="00B834EE" w:rsidRPr="00DF3379">
        <w:rPr>
          <w:rFonts w:asciiTheme="minorHAnsi" w:hAnsiTheme="minorHAnsi" w:cstheme="minorHAnsi"/>
          <w:color w:val="000000" w:themeColor="text1"/>
        </w:rPr>
        <w:t xml:space="preserve">bezpečné a podnětné </w:t>
      </w:r>
      <w:r w:rsidRPr="00AA0FC2">
        <w:rPr>
          <w:rFonts w:asciiTheme="minorHAnsi" w:hAnsiTheme="minorHAnsi" w:cstheme="minorHAnsi"/>
          <w:color w:val="000000" w:themeColor="text1"/>
        </w:rPr>
        <w:t>prostředí a jeho dostupnost pro děti, věkové složení tříd</w:t>
      </w:r>
      <w:r w:rsidR="00B834EE" w:rsidRPr="00DF3379">
        <w:rPr>
          <w:rFonts w:asciiTheme="minorHAnsi" w:hAnsiTheme="minorHAnsi" w:cstheme="minorHAnsi"/>
          <w:color w:val="000000" w:themeColor="text1"/>
        </w:rPr>
        <w:t xml:space="preserve"> a zahrady</w:t>
      </w:r>
      <w:r w:rsidRPr="00AA0FC2">
        <w:rPr>
          <w:rFonts w:asciiTheme="minorHAnsi" w:hAnsiTheme="minorHAnsi" w:cstheme="minorHAnsi"/>
          <w:color w:val="000000" w:themeColor="text1"/>
        </w:rPr>
        <w:t xml:space="preserve">, počty dětí, podmínky pro individualizaci a </w:t>
      </w:r>
      <w:r w:rsidR="008F133A">
        <w:rPr>
          <w:rFonts w:asciiTheme="minorHAnsi" w:hAnsiTheme="minorHAnsi" w:cstheme="minorHAnsi"/>
          <w:color w:val="000000" w:themeColor="text1"/>
        </w:rPr>
        <w:t>vzdělávání dětí s podpůrnými opatřeními</w:t>
      </w:r>
      <w:r w:rsidR="00B834EE" w:rsidRPr="00DF3379">
        <w:rPr>
          <w:rFonts w:asciiTheme="minorHAnsi" w:hAnsiTheme="minorHAnsi" w:cstheme="minorHAnsi"/>
          <w:color w:val="000000" w:themeColor="text1"/>
        </w:rPr>
        <w:t>, personální podmínky</w:t>
      </w:r>
      <w:r w:rsidRPr="00AA0FC2">
        <w:rPr>
          <w:rFonts w:asciiTheme="minorHAnsi" w:hAnsiTheme="minorHAnsi" w:cstheme="minorHAnsi"/>
          <w:color w:val="000000" w:themeColor="text1"/>
        </w:rPr>
        <w:t xml:space="preserve">. </w:t>
      </w:r>
    </w:p>
    <w:p w14:paraId="25445767" w14:textId="30E8DA14" w:rsidR="00AA0FC2" w:rsidRPr="00AA0FC2" w:rsidRDefault="00AA0FC2" w:rsidP="0036277D">
      <w:pPr>
        <w:pStyle w:val="Normlnweb"/>
        <w:numPr>
          <w:ilvl w:val="0"/>
          <w:numId w:val="51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b/>
          <w:bCs/>
          <w:color w:val="000000" w:themeColor="text1"/>
          <w:u w:val="single"/>
        </w:rPr>
        <w:t>Evaluace průběhu vzdělávání</w:t>
      </w:r>
      <w:r w:rsidRPr="00AA0FC2">
        <w:rPr>
          <w:rFonts w:asciiTheme="minorHAnsi" w:hAnsiTheme="minorHAnsi" w:cstheme="minorHAnsi"/>
          <w:color w:val="000000" w:themeColor="text1"/>
        </w:rPr>
        <w:t>: kvalita plánování a realizace vzděláv</w:t>
      </w:r>
      <w:r w:rsidR="00B834EE" w:rsidRPr="00DF3379">
        <w:rPr>
          <w:rFonts w:asciiTheme="minorHAnsi" w:hAnsiTheme="minorHAnsi" w:cstheme="minorHAnsi"/>
          <w:color w:val="000000" w:themeColor="text1"/>
        </w:rPr>
        <w:t>ání</w:t>
      </w:r>
      <w:r w:rsidRPr="00AA0FC2">
        <w:rPr>
          <w:rFonts w:asciiTheme="minorHAnsi" w:hAnsiTheme="minorHAnsi" w:cstheme="minorHAnsi"/>
          <w:color w:val="000000" w:themeColor="text1"/>
        </w:rPr>
        <w:t xml:space="preserve">, podpora dětské aktivity, samostatnosti a tvořivosti, komunikace pedagoga s dětmi, respektování potřeb a zájmů dětí, klima třídy, vztahy mezi dětmi, </w:t>
      </w:r>
      <w:r w:rsidR="00B834EE" w:rsidRPr="00DF3379">
        <w:rPr>
          <w:rFonts w:asciiTheme="minorHAnsi" w:hAnsiTheme="minorHAnsi" w:cstheme="minorHAnsi"/>
          <w:color w:val="000000" w:themeColor="text1"/>
        </w:rPr>
        <w:t>využívání prožitkového, situačního a kooperačního učení</w:t>
      </w:r>
      <w:r w:rsidRPr="00AA0FC2">
        <w:rPr>
          <w:rFonts w:asciiTheme="minorHAnsi" w:hAnsiTheme="minorHAnsi" w:cstheme="minorHAnsi"/>
          <w:color w:val="000000" w:themeColor="text1"/>
        </w:rPr>
        <w:t xml:space="preserve">. </w:t>
      </w:r>
    </w:p>
    <w:p w14:paraId="49D9E335" w14:textId="52D13285" w:rsidR="00AA0FC2" w:rsidRPr="00AA0FC2" w:rsidRDefault="00AA0FC2" w:rsidP="0036277D">
      <w:pPr>
        <w:pStyle w:val="Normlnweb"/>
        <w:numPr>
          <w:ilvl w:val="0"/>
          <w:numId w:val="51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b/>
          <w:bCs/>
          <w:color w:val="000000" w:themeColor="text1"/>
          <w:u w:val="single"/>
        </w:rPr>
        <w:t>Evaluace výsledků vzdělávání</w:t>
      </w:r>
      <w:r w:rsidRPr="00AA0FC2">
        <w:rPr>
          <w:rFonts w:asciiTheme="minorHAnsi" w:hAnsiTheme="minorHAnsi" w:cstheme="minorHAnsi"/>
          <w:color w:val="000000" w:themeColor="text1"/>
        </w:rPr>
        <w:t xml:space="preserve">: </w:t>
      </w:r>
      <w:r w:rsidR="00AB08AE" w:rsidRPr="00DF3379">
        <w:rPr>
          <w:rFonts w:asciiTheme="minorHAnsi" w:hAnsiTheme="minorHAnsi" w:cstheme="minorHAnsi"/>
          <w:color w:val="000000" w:themeColor="text1"/>
        </w:rPr>
        <w:t>r</w:t>
      </w:r>
      <w:r w:rsidRPr="00AA0FC2">
        <w:rPr>
          <w:rFonts w:asciiTheme="minorHAnsi" w:hAnsiTheme="minorHAnsi" w:cstheme="minorHAnsi"/>
          <w:color w:val="000000" w:themeColor="text1"/>
        </w:rPr>
        <w:t>ozvoj očekávaných výsledků učení (dle RVP PV),</w:t>
      </w:r>
      <w:r w:rsidR="00AB08AE" w:rsidRPr="00DF3379">
        <w:rPr>
          <w:rFonts w:asciiTheme="minorHAnsi" w:hAnsiTheme="minorHAnsi" w:cstheme="minorHAnsi"/>
          <w:color w:val="000000" w:themeColor="text1"/>
        </w:rPr>
        <w:t xml:space="preserve"> rozvoj klíčových kompetencí a základních gramotností,</w:t>
      </w:r>
      <w:r w:rsidRPr="00AA0FC2">
        <w:rPr>
          <w:rFonts w:asciiTheme="minorHAnsi" w:hAnsiTheme="minorHAnsi" w:cstheme="minorHAnsi"/>
          <w:color w:val="000000" w:themeColor="text1"/>
        </w:rPr>
        <w:t xml:space="preserve"> individuální pokroky dítěte v různých oblastech (jazyková, sociální, pohybová, poznávací…), připravenost dítěte na přechod do ZŠ (neformálně sledována, bez testování), uplatnění formativního hodnocení v praxi (pozorování, rozhovory, dokumentace vývoje dítěte)</w:t>
      </w:r>
      <w:r w:rsidR="00AB08AE" w:rsidRPr="00DF3379">
        <w:rPr>
          <w:rFonts w:asciiTheme="minorHAnsi" w:hAnsiTheme="minorHAnsi" w:cstheme="minorHAnsi"/>
          <w:color w:val="000000" w:themeColor="text1"/>
        </w:rPr>
        <w:t>, účinnost ped. diagnostiky a individualizace ve vzdělávání</w:t>
      </w:r>
      <w:r w:rsidRPr="00AA0FC2">
        <w:rPr>
          <w:rFonts w:asciiTheme="minorHAnsi" w:hAnsiTheme="minorHAnsi" w:cstheme="minorHAnsi"/>
          <w:color w:val="000000" w:themeColor="text1"/>
        </w:rPr>
        <w:t xml:space="preserve">. </w:t>
      </w:r>
    </w:p>
    <w:p w14:paraId="46EE4B75" w14:textId="2CEABD5C" w:rsidR="00AA0FC2" w:rsidRPr="00DF3379" w:rsidRDefault="00AA0FC2" w:rsidP="0036277D">
      <w:pPr>
        <w:pStyle w:val="Normlnweb"/>
        <w:numPr>
          <w:ilvl w:val="0"/>
          <w:numId w:val="51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b/>
          <w:bCs/>
          <w:color w:val="000000" w:themeColor="text1"/>
          <w:u w:val="single"/>
        </w:rPr>
        <w:t>Evaluace spolupráce a řízení</w:t>
      </w:r>
      <w:r w:rsidRPr="00AA0FC2">
        <w:rPr>
          <w:rFonts w:asciiTheme="minorHAnsi" w:hAnsiTheme="minorHAnsi" w:cstheme="minorHAnsi"/>
          <w:color w:val="000000" w:themeColor="text1"/>
        </w:rPr>
        <w:t xml:space="preserve">: spolupráce s rodiči (komunikace, zapojení, zpětná vazba), týmová spolupráce pedagogů, řízení školy, vize, strategie, plánování, spolupráce s okolím (zřizovatel, odborníci, </w:t>
      </w:r>
      <w:r w:rsidR="00DF3379" w:rsidRPr="00DF3379">
        <w:rPr>
          <w:rFonts w:asciiTheme="minorHAnsi" w:hAnsiTheme="minorHAnsi" w:cstheme="minorHAnsi"/>
          <w:color w:val="000000" w:themeColor="text1"/>
        </w:rPr>
        <w:t xml:space="preserve">místní organizace, </w:t>
      </w:r>
      <w:r w:rsidRPr="00AA0FC2">
        <w:rPr>
          <w:rFonts w:asciiTheme="minorHAnsi" w:hAnsiTheme="minorHAnsi" w:cstheme="minorHAnsi"/>
          <w:color w:val="000000" w:themeColor="text1"/>
        </w:rPr>
        <w:t xml:space="preserve">komunitní aktivity). </w:t>
      </w:r>
    </w:p>
    <w:p w14:paraId="55172276" w14:textId="7DBE582E" w:rsidR="00774BAC" w:rsidRPr="00DF3379" w:rsidRDefault="00DF3379" w:rsidP="0036277D">
      <w:pPr>
        <w:pStyle w:val="Normlnweb"/>
        <w:numPr>
          <w:ilvl w:val="0"/>
          <w:numId w:val="51"/>
        </w:numPr>
        <w:jc w:val="both"/>
        <w:rPr>
          <w:rFonts w:asciiTheme="minorHAnsi" w:hAnsiTheme="minorHAnsi" w:cstheme="minorHAnsi"/>
          <w:color w:val="000000" w:themeColor="text1"/>
        </w:rPr>
      </w:pPr>
      <w:r w:rsidRPr="008F133A">
        <w:rPr>
          <w:rFonts w:asciiTheme="minorHAnsi" w:hAnsiTheme="minorHAnsi" w:cstheme="minorHAnsi"/>
          <w:bCs/>
          <w:color w:val="000000" w:themeColor="text1"/>
          <w:u w:val="single"/>
        </w:rPr>
        <w:t>Evaluace napl</w:t>
      </w:r>
      <w:r w:rsidR="007B6152" w:rsidRPr="008F133A">
        <w:rPr>
          <w:rStyle w:val="Siln"/>
          <w:rFonts w:asciiTheme="minorHAnsi" w:hAnsiTheme="minorHAnsi" w:cstheme="minorHAnsi"/>
          <w:bCs w:val="0"/>
          <w:color w:val="000000" w:themeColor="text1"/>
          <w:u w:val="single"/>
        </w:rPr>
        <w:t>ňování cílů a záměrů ŠVP PV</w:t>
      </w:r>
      <w:r w:rsidRPr="00DF3379">
        <w:rPr>
          <w:rStyle w:val="Siln"/>
          <w:rFonts w:asciiTheme="minorHAnsi" w:hAnsiTheme="minorHAnsi" w:cstheme="minorHAnsi"/>
          <w:b w:val="0"/>
          <w:bCs w:val="0"/>
          <w:color w:val="000000" w:themeColor="text1"/>
          <w:u w:val="single"/>
        </w:rPr>
        <w:t>:  napl</w:t>
      </w:r>
      <w:r w:rsidR="007B6152" w:rsidRPr="00DF3379">
        <w:rPr>
          <w:rFonts w:asciiTheme="minorHAnsi" w:hAnsiTheme="minorHAnsi" w:cstheme="minorHAnsi"/>
          <w:color w:val="000000" w:themeColor="text1"/>
        </w:rPr>
        <w:t xml:space="preserve">ňování filozofie ŠVP </w:t>
      </w:r>
      <w:r w:rsidRPr="00DF3379">
        <w:rPr>
          <w:rFonts w:asciiTheme="minorHAnsi" w:hAnsiTheme="minorHAnsi" w:cstheme="minorHAnsi"/>
          <w:color w:val="000000" w:themeColor="text1"/>
        </w:rPr>
        <w:t>-</w:t>
      </w:r>
      <w:r w:rsidR="007B6152" w:rsidRPr="00DF3379">
        <w:rPr>
          <w:rFonts w:asciiTheme="minorHAnsi" w:hAnsiTheme="minorHAnsi" w:cstheme="minorHAnsi"/>
          <w:color w:val="000000" w:themeColor="text1"/>
        </w:rPr>
        <w:t xml:space="preserve"> </w:t>
      </w:r>
      <w:r w:rsidR="007B6152" w:rsidRPr="00DF3379">
        <w:rPr>
          <w:rStyle w:val="Siln"/>
          <w:rFonts w:asciiTheme="minorHAnsi" w:hAnsiTheme="minorHAnsi" w:cstheme="minorHAnsi"/>
          <w:color w:val="000000" w:themeColor="text1"/>
        </w:rPr>
        <w:t xml:space="preserve">„Malí objevitelé </w:t>
      </w:r>
      <w:r w:rsidR="008F133A">
        <w:rPr>
          <w:rStyle w:val="Siln"/>
          <w:rFonts w:asciiTheme="minorHAnsi" w:hAnsiTheme="minorHAnsi" w:cstheme="minorHAnsi"/>
          <w:color w:val="000000" w:themeColor="text1"/>
        </w:rPr>
        <w:t>na Slovácku</w:t>
      </w:r>
      <w:r w:rsidR="007B6152" w:rsidRPr="00DF3379">
        <w:rPr>
          <w:rStyle w:val="Siln"/>
          <w:rFonts w:asciiTheme="minorHAnsi" w:hAnsiTheme="minorHAnsi" w:cstheme="minorHAnsi"/>
          <w:color w:val="000000" w:themeColor="text1"/>
        </w:rPr>
        <w:t>“</w:t>
      </w:r>
      <w:r w:rsidRPr="00DF3379">
        <w:rPr>
          <w:rFonts w:asciiTheme="minorHAnsi" w:hAnsiTheme="minorHAnsi" w:cstheme="minorHAnsi"/>
          <w:color w:val="000000" w:themeColor="text1"/>
        </w:rPr>
        <w:t xml:space="preserve"> a </w:t>
      </w:r>
      <w:r w:rsidR="007B6152" w:rsidRPr="00DF3379">
        <w:rPr>
          <w:rFonts w:asciiTheme="minorHAnsi" w:hAnsiTheme="minorHAnsi" w:cstheme="minorHAnsi"/>
          <w:color w:val="000000" w:themeColor="text1"/>
        </w:rPr>
        <w:t xml:space="preserve">motta </w:t>
      </w:r>
      <w:r w:rsidR="007B6152" w:rsidRPr="00DF3379">
        <w:rPr>
          <w:rStyle w:val="Siln"/>
          <w:rFonts w:asciiTheme="minorHAnsi" w:hAnsiTheme="minorHAnsi" w:cstheme="minorHAnsi"/>
          <w:color w:val="000000" w:themeColor="text1"/>
        </w:rPr>
        <w:t>„</w:t>
      </w:r>
      <w:r w:rsidR="004F360D" w:rsidRPr="00A50075">
        <w:rPr>
          <w:rFonts w:cstheme="minorHAnsi"/>
          <w:b/>
        </w:rPr>
        <w:t>S láskou k dětem, s úctou k tradicím Slovácka</w:t>
      </w:r>
      <w:r w:rsidR="007B6152" w:rsidRPr="00A50075">
        <w:rPr>
          <w:rStyle w:val="Siln"/>
          <w:rFonts w:asciiTheme="minorHAnsi" w:hAnsiTheme="minorHAnsi" w:cstheme="minorHAnsi"/>
          <w:b w:val="0"/>
        </w:rPr>
        <w:t>“</w:t>
      </w:r>
      <w:r w:rsidR="007B6152" w:rsidRPr="00A50075">
        <w:rPr>
          <w:rFonts w:asciiTheme="minorHAnsi" w:hAnsiTheme="minorHAnsi" w:cstheme="minorHAnsi"/>
          <w:b/>
        </w:rPr>
        <w:t>,</w:t>
      </w:r>
      <w:r w:rsidR="007B6152" w:rsidRPr="00DF3379">
        <w:rPr>
          <w:rFonts w:asciiTheme="minorHAnsi" w:hAnsiTheme="minorHAnsi" w:cstheme="minorHAnsi"/>
          <w:color w:val="000000" w:themeColor="text1"/>
        </w:rPr>
        <w:t xml:space="preserve"> realizace integrovaných bloků a jejich propojení s cíli vzdělávání, využívání místních podmínek a tradic regionu Slovácka.</w:t>
      </w:r>
      <w:r w:rsidR="00774BAC" w:rsidRPr="00DF3379">
        <w:rPr>
          <w:rFonts w:asciiTheme="minorHAnsi" w:hAnsiTheme="minorHAnsi" w:cstheme="minorHAnsi"/>
          <w:color w:val="000000" w:themeColor="text1"/>
        </w:rPr>
        <w:t xml:space="preserve"> </w:t>
      </w:r>
    </w:p>
    <w:p w14:paraId="65CFFEA5" w14:textId="77777777" w:rsidR="007B6152" w:rsidRPr="00B834EE" w:rsidRDefault="00BB2B31" w:rsidP="00B834EE">
      <w:pPr>
        <w:pStyle w:val="Nadpis2"/>
        <w:jc w:val="both"/>
        <w:rPr>
          <w:rFonts w:asciiTheme="minorHAnsi" w:hAnsiTheme="minorHAnsi" w:cstheme="minorHAnsi"/>
          <w:color w:val="0000FF"/>
          <w:sz w:val="24"/>
          <w:szCs w:val="24"/>
        </w:rPr>
      </w:pPr>
      <w:bookmarkStart w:id="33" w:name="_Toc236315893"/>
      <w:r w:rsidRPr="00B834EE">
        <w:rPr>
          <w:rStyle w:val="Siln"/>
          <w:rFonts w:asciiTheme="minorHAnsi" w:hAnsiTheme="minorHAnsi" w:cstheme="minorHAnsi"/>
          <w:b/>
          <w:bCs/>
          <w:color w:val="0000FF"/>
          <w:sz w:val="24"/>
          <w:szCs w:val="24"/>
        </w:rPr>
        <w:t>C</w:t>
      </w:r>
      <w:r w:rsidR="007B6152" w:rsidRPr="00B834EE">
        <w:rPr>
          <w:rStyle w:val="Siln"/>
          <w:rFonts w:asciiTheme="minorHAnsi" w:hAnsiTheme="minorHAnsi" w:cstheme="minorHAnsi"/>
          <w:b/>
          <w:bCs/>
          <w:color w:val="0000FF"/>
          <w:sz w:val="24"/>
          <w:szCs w:val="24"/>
        </w:rPr>
        <w:t>íle autoevaluace</w:t>
      </w:r>
      <w:bookmarkEnd w:id="33"/>
    </w:p>
    <w:p w14:paraId="049A7662" w14:textId="16853E3E" w:rsidR="007B6152" w:rsidRPr="00990C32" w:rsidRDefault="00990C32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  <w:color w:val="000000" w:themeColor="text1"/>
        </w:rPr>
      </w:pPr>
      <w:r w:rsidRPr="00990C32">
        <w:rPr>
          <w:rFonts w:asciiTheme="minorHAnsi" w:hAnsiTheme="minorHAnsi" w:cstheme="minorHAnsi"/>
          <w:color w:val="000000" w:themeColor="text1"/>
        </w:rPr>
        <w:t>V</w:t>
      </w:r>
      <w:r w:rsidR="007B6152" w:rsidRPr="00990C32">
        <w:rPr>
          <w:rFonts w:asciiTheme="minorHAnsi" w:hAnsiTheme="minorHAnsi" w:cstheme="minorHAnsi"/>
          <w:color w:val="000000" w:themeColor="text1"/>
        </w:rPr>
        <w:t xml:space="preserve">ytvářet podmínky pro průběžné zvyšování kvality mateřské školy. </w:t>
      </w:r>
    </w:p>
    <w:p w14:paraId="3A3A90C2" w14:textId="1AC90C1D" w:rsidR="005624C3" w:rsidRPr="00AA0FC2" w:rsidRDefault="005624C3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color w:val="000000" w:themeColor="text1"/>
        </w:rPr>
        <w:t>Získávat zpětnou vazbu o průběhu a výsledcích vzdělávání</w:t>
      </w:r>
      <w:r w:rsidR="00990C32" w:rsidRPr="00990C32">
        <w:rPr>
          <w:rFonts w:asciiTheme="minorHAnsi" w:hAnsiTheme="minorHAnsi" w:cstheme="minorHAnsi"/>
          <w:color w:val="000000" w:themeColor="text1"/>
        </w:rPr>
        <w:t xml:space="preserve"> pro další plánování</w:t>
      </w:r>
      <w:r w:rsidRPr="00AA0FC2">
        <w:rPr>
          <w:rFonts w:asciiTheme="minorHAnsi" w:hAnsiTheme="minorHAnsi" w:cstheme="minorHAnsi"/>
          <w:color w:val="000000" w:themeColor="text1"/>
        </w:rPr>
        <w:t xml:space="preserve">. </w:t>
      </w:r>
    </w:p>
    <w:p w14:paraId="73D047B4" w14:textId="68E46332" w:rsidR="005624C3" w:rsidRPr="00AA0FC2" w:rsidRDefault="005624C3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color w:val="000000" w:themeColor="text1"/>
        </w:rPr>
        <w:t xml:space="preserve">Zajišťovat kvalitu a efektivitu </w:t>
      </w:r>
      <w:r w:rsidR="00990C32" w:rsidRPr="00990C32">
        <w:rPr>
          <w:rFonts w:asciiTheme="minorHAnsi" w:hAnsiTheme="minorHAnsi" w:cstheme="minorHAnsi"/>
          <w:color w:val="000000" w:themeColor="text1"/>
        </w:rPr>
        <w:t>vzdělávací</w:t>
      </w:r>
      <w:r w:rsidRPr="00AA0FC2">
        <w:rPr>
          <w:rFonts w:asciiTheme="minorHAnsi" w:hAnsiTheme="minorHAnsi" w:cstheme="minorHAnsi"/>
          <w:color w:val="000000" w:themeColor="text1"/>
        </w:rPr>
        <w:t xml:space="preserve"> práce. </w:t>
      </w:r>
    </w:p>
    <w:p w14:paraId="185BAD71" w14:textId="4CA482A1" w:rsidR="005624C3" w:rsidRPr="00AA0FC2" w:rsidRDefault="005624C3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color w:val="000000" w:themeColor="text1"/>
        </w:rPr>
        <w:t xml:space="preserve">Zlepšovat podmínky školy (materiální, organizační, personální). </w:t>
      </w:r>
    </w:p>
    <w:p w14:paraId="10199501" w14:textId="738AC099" w:rsidR="005624C3" w:rsidRPr="00AA0FC2" w:rsidRDefault="005624C3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color w:val="000000" w:themeColor="text1"/>
        </w:rPr>
        <w:t xml:space="preserve">Posilovat profesní růst </w:t>
      </w:r>
      <w:r w:rsidR="00990C32" w:rsidRPr="00990C32">
        <w:rPr>
          <w:rFonts w:asciiTheme="minorHAnsi" w:hAnsiTheme="minorHAnsi" w:cstheme="minorHAnsi"/>
          <w:color w:val="000000" w:themeColor="text1"/>
        </w:rPr>
        <w:t>pedagogických pracovníků</w:t>
      </w:r>
      <w:r w:rsidRPr="00AA0FC2">
        <w:rPr>
          <w:rFonts w:asciiTheme="minorHAnsi" w:hAnsiTheme="minorHAnsi" w:cstheme="minorHAnsi"/>
          <w:color w:val="000000" w:themeColor="text1"/>
        </w:rPr>
        <w:t xml:space="preserve">. </w:t>
      </w:r>
    </w:p>
    <w:p w14:paraId="40760FBF" w14:textId="68CF5D6D" w:rsidR="005624C3" w:rsidRPr="00AA0FC2" w:rsidRDefault="005624C3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color w:val="000000" w:themeColor="text1"/>
        </w:rPr>
        <w:t xml:space="preserve">Podporovat individualizaci vzdělávání dle potřeb dětí. </w:t>
      </w:r>
    </w:p>
    <w:p w14:paraId="0C46D7B3" w14:textId="5E2DD4FA" w:rsidR="005624C3" w:rsidRPr="00AA0FC2" w:rsidRDefault="005624C3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  <w:color w:val="000000" w:themeColor="text1"/>
        </w:rPr>
      </w:pPr>
      <w:r w:rsidRPr="00AA0FC2">
        <w:rPr>
          <w:rFonts w:asciiTheme="minorHAnsi" w:hAnsiTheme="minorHAnsi" w:cstheme="minorHAnsi"/>
          <w:color w:val="000000" w:themeColor="text1"/>
        </w:rPr>
        <w:t xml:space="preserve">Plnit požadavky RVP PV a školního vzdělávacího programu (ŠVP PV). </w:t>
      </w:r>
    </w:p>
    <w:p w14:paraId="347B6C0C" w14:textId="77777777" w:rsidR="007B6152" w:rsidRPr="00B834EE" w:rsidRDefault="007B6152" w:rsidP="00B834EE">
      <w:pPr>
        <w:pStyle w:val="Nadpis2"/>
        <w:jc w:val="both"/>
        <w:rPr>
          <w:rFonts w:asciiTheme="minorHAnsi" w:hAnsiTheme="minorHAnsi" w:cstheme="minorHAnsi"/>
          <w:sz w:val="24"/>
          <w:szCs w:val="24"/>
        </w:rPr>
      </w:pPr>
      <w:bookmarkStart w:id="34" w:name="_Toc236315894"/>
      <w:r w:rsidRPr="00B834EE">
        <w:rPr>
          <w:rStyle w:val="Siln"/>
          <w:rFonts w:asciiTheme="minorHAnsi" w:hAnsiTheme="minorHAnsi" w:cstheme="minorHAnsi"/>
          <w:b/>
          <w:bCs/>
          <w:sz w:val="24"/>
          <w:szCs w:val="24"/>
        </w:rPr>
        <w:lastRenderedPageBreak/>
        <w:t>Kritéria autoevaluace</w:t>
      </w:r>
      <w:bookmarkEnd w:id="34"/>
    </w:p>
    <w:p w14:paraId="7DECC5E9" w14:textId="77777777" w:rsidR="007B6152" w:rsidRPr="00B834EE" w:rsidRDefault="007B6152" w:rsidP="00B834EE">
      <w:pPr>
        <w:pStyle w:val="Normlnweb"/>
        <w:jc w:val="both"/>
        <w:rPr>
          <w:rFonts w:asciiTheme="minorHAnsi" w:hAnsiTheme="minorHAnsi" w:cstheme="minorHAnsi"/>
        </w:rPr>
      </w:pPr>
      <w:r w:rsidRPr="00B834EE">
        <w:rPr>
          <w:rFonts w:asciiTheme="minorHAnsi" w:hAnsiTheme="minorHAnsi" w:cstheme="minorHAnsi"/>
        </w:rPr>
        <w:t>Při hodnocení sledujeme zejména:</w:t>
      </w:r>
    </w:p>
    <w:p w14:paraId="7F717104" w14:textId="77777777" w:rsidR="007B6152" w:rsidRPr="00B834EE" w:rsidRDefault="007B6152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</w:rPr>
      </w:pPr>
      <w:r w:rsidRPr="00280686">
        <w:rPr>
          <w:rFonts w:asciiTheme="minorHAnsi" w:hAnsiTheme="minorHAnsi" w:cstheme="minorHAnsi"/>
          <w:color w:val="000000" w:themeColor="text1"/>
        </w:rPr>
        <w:t>zda</w:t>
      </w:r>
      <w:r w:rsidRPr="00B834EE">
        <w:rPr>
          <w:rFonts w:asciiTheme="minorHAnsi" w:hAnsiTheme="minorHAnsi" w:cstheme="minorHAnsi"/>
        </w:rPr>
        <w:t xml:space="preserve"> vzdělávací činnost odpovídá cílům RVP PV 2025 a ŠVP PV, </w:t>
      </w:r>
    </w:p>
    <w:p w14:paraId="3E09A84E" w14:textId="77777777" w:rsidR="007B6152" w:rsidRPr="00B834EE" w:rsidRDefault="007B6152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</w:rPr>
      </w:pPr>
      <w:r w:rsidRPr="00B834EE">
        <w:rPr>
          <w:rFonts w:asciiTheme="minorHAnsi" w:hAnsiTheme="minorHAnsi" w:cstheme="minorHAnsi"/>
        </w:rPr>
        <w:t xml:space="preserve">zda jsou respektovány individuální potřeby, možnosti a zájmy dětí, </w:t>
      </w:r>
    </w:p>
    <w:p w14:paraId="138A89F0" w14:textId="77777777" w:rsidR="007B6152" w:rsidRPr="00B834EE" w:rsidRDefault="007B6152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</w:rPr>
      </w:pPr>
      <w:r w:rsidRPr="00B834EE">
        <w:rPr>
          <w:rFonts w:asciiTheme="minorHAnsi" w:hAnsiTheme="minorHAnsi" w:cstheme="minorHAnsi"/>
        </w:rPr>
        <w:t xml:space="preserve">zda děti získávají potřebné zkušenosti a postupně rozvíjejí své schopnosti, </w:t>
      </w:r>
    </w:p>
    <w:p w14:paraId="44DA683F" w14:textId="77777777" w:rsidR="007B6152" w:rsidRPr="00B834EE" w:rsidRDefault="007B6152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</w:rPr>
      </w:pPr>
      <w:r w:rsidRPr="00B834EE">
        <w:rPr>
          <w:rFonts w:asciiTheme="minorHAnsi" w:hAnsiTheme="minorHAnsi" w:cstheme="minorHAnsi"/>
        </w:rPr>
        <w:t xml:space="preserve">zda jsou využívány vhodné metody a formy práce, </w:t>
      </w:r>
    </w:p>
    <w:p w14:paraId="09DE0B3D" w14:textId="77777777" w:rsidR="007B6152" w:rsidRPr="00B834EE" w:rsidRDefault="007B6152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</w:rPr>
      </w:pPr>
      <w:r w:rsidRPr="00B834EE">
        <w:rPr>
          <w:rFonts w:asciiTheme="minorHAnsi" w:hAnsiTheme="minorHAnsi" w:cstheme="minorHAnsi"/>
        </w:rPr>
        <w:t xml:space="preserve">zda prostředí mateřské školy podporuje bezpečí, aktivitu a samostatnost dětí, </w:t>
      </w:r>
    </w:p>
    <w:p w14:paraId="104935DA" w14:textId="373BE842" w:rsidR="007B6152" w:rsidRPr="00280686" w:rsidRDefault="007B6152" w:rsidP="0036277D">
      <w:pPr>
        <w:pStyle w:val="Normlnweb"/>
        <w:numPr>
          <w:ilvl w:val="0"/>
          <w:numId w:val="50"/>
        </w:numPr>
        <w:jc w:val="both"/>
        <w:rPr>
          <w:rFonts w:asciiTheme="minorHAnsi" w:hAnsiTheme="minorHAnsi" w:cstheme="minorHAnsi"/>
        </w:rPr>
      </w:pPr>
      <w:r w:rsidRPr="00B834EE">
        <w:rPr>
          <w:rFonts w:asciiTheme="minorHAnsi" w:hAnsiTheme="minorHAnsi" w:cstheme="minorHAnsi"/>
        </w:rPr>
        <w:t xml:space="preserve">zda spolupráce mezi zaměstnanci, rodiči a partnery školy přispívá ke kvalitě vzdělávání. </w:t>
      </w:r>
    </w:p>
    <w:p w14:paraId="63A394F4" w14:textId="29ED2ED9" w:rsidR="007B6152" w:rsidRPr="00B834EE" w:rsidRDefault="007B6152" w:rsidP="00B834EE">
      <w:pPr>
        <w:pStyle w:val="Nadpis2"/>
        <w:jc w:val="both"/>
        <w:rPr>
          <w:rFonts w:asciiTheme="minorHAnsi" w:hAnsiTheme="minorHAnsi" w:cstheme="minorHAnsi"/>
          <w:sz w:val="24"/>
          <w:szCs w:val="24"/>
        </w:rPr>
      </w:pPr>
      <w:bookmarkStart w:id="35" w:name="_Toc236315895"/>
      <w:r w:rsidRPr="00B834EE">
        <w:rPr>
          <w:rStyle w:val="Siln"/>
          <w:rFonts w:asciiTheme="minorHAnsi" w:hAnsiTheme="minorHAnsi" w:cstheme="minorHAnsi"/>
          <w:b/>
          <w:bCs/>
          <w:sz w:val="24"/>
          <w:szCs w:val="24"/>
        </w:rPr>
        <w:t xml:space="preserve">Metody a nástroje </w:t>
      </w:r>
      <w:r w:rsidR="00D80269">
        <w:rPr>
          <w:rStyle w:val="Siln"/>
          <w:rFonts w:asciiTheme="minorHAnsi" w:hAnsiTheme="minorHAnsi" w:cstheme="minorHAnsi"/>
          <w:b/>
          <w:bCs/>
          <w:sz w:val="24"/>
          <w:szCs w:val="24"/>
        </w:rPr>
        <w:t xml:space="preserve">pro </w:t>
      </w:r>
      <w:r w:rsidRPr="00B834EE">
        <w:rPr>
          <w:rStyle w:val="Siln"/>
          <w:rFonts w:asciiTheme="minorHAnsi" w:hAnsiTheme="minorHAnsi" w:cstheme="minorHAnsi"/>
          <w:b/>
          <w:bCs/>
          <w:sz w:val="24"/>
          <w:szCs w:val="24"/>
        </w:rPr>
        <w:t>autoevaluac</w:t>
      </w:r>
      <w:r w:rsidR="00D80269">
        <w:rPr>
          <w:rStyle w:val="Siln"/>
          <w:rFonts w:asciiTheme="minorHAnsi" w:hAnsiTheme="minorHAnsi" w:cstheme="minorHAnsi"/>
          <w:b/>
          <w:bCs/>
          <w:sz w:val="24"/>
          <w:szCs w:val="24"/>
        </w:rPr>
        <w:t>i</w:t>
      </w:r>
      <w:bookmarkEnd w:id="35"/>
    </w:p>
    <w:p w14:paraId="0242F23B" w14:textId="19E1B014" w:rsidR="00AA0FC2" w:rsidRPr="00AA0FC2" w:rsidRDefault="00AA0FC2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A0FC2">
        <w:rPr>
          <w:rFonts w:cstheme="minorHAnsi"/>
          <w:color w:val="000000" w:themeColor="text1"/>
          <w:sz w:val="24"/>
          <w:szCs w:val="24"/>
        </w:rPr>
        <w:t xml:space="preserve">Pozorování dětí a situací (cílené, dlouhodobé, záznamové archy). </w:t>
      </w:r>
    </w:p>
    <w:p w14:paraId="5D53732F" w14:textId="0D290111" w:rsidR="00AA0FC2" w:rsidRPr="00AA0FC2" w:rsidRDefault="00280686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D80269">
        <w:rPr>
          <w:rFonts w:cstheme="minorHAnsi"/>
          <w:color w:val="000000" w:themeColor="text1"/>
          <w:sz w:val="24"/>
          <w:szCs w:val="24"/>
        </w:rPr>
        <w:t>Ro</w:t>
      </w:r>
      <w:r w:rsidR="00AA0FC2" w:rsidRPr="00AA0FC2">
        <w:rPr>
          <w:rFonts w:cstheme="minorHAnsi"/>
          <w:color w:val="000000" w:themeColor="text1"/>
          <w:sz w:val="24"/>
          <w:szCs w:val="24"/>
        </w:rPr>
        <w:t xml:space="preserve">zhovory s dětmi, rodiči, kolegy. </w:t>
      </w:r>
    </w:p>
    <w:p w14:paraId="6576C34B" w14:textId="02B0CB4D" w:rsidR="00AA0FC2" w:rsidRPr="00AA0FC2" w:rsidRDefault="00280686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D80269">
        <w:rPr>
          <w:rFonts w:cstheme="minorHAnsi"/>
          <w:color w:val="000000" w:themeColor="text1"/>
          <w:sz w:val="24"/>
          <w:szCs w:val="24"/>
        </w:rPr>
        <w:t>Do</w:t>
      </w:r>
      <w:r w:rsidR="00AA0FC2" w:rsidRPr="00AA0FC2">
        <w:rPr>
          <w:rFonts w:cstheme="minorHAnsi"/>
          <w:color w:val="000000" w:themeColor="text1"/>
          <w:sz w:val="24"/>
          <w:szCs w:val="24"/>
        </w:rPr>
        <w:t>tazníky pro rodiče a zaměstnance (např. spokojenost, náměty</w:t>
      </w:r>
      <w:r w:rsidRPr="00D80269">
        <w:rPr>
          <w:rFonts w:cstheme="minorHAnsi"/>
          <w:color w:val="000000" w:themeColor="text1"/>
          <w:sz w:val="24"/>
          <w:szCs w:val="24"/>
        </w:rPr>
        <w:t>, aj.</w:t>
      </w:r>
      <w:r w:rsidR="00AA0FC2" w:rsidRPr="00AA0FC2">
        <w:rPr>
          <w:rFonts w:cstheme="minorHAnsi"/>
          <w:color w:val="000000" w:themeColor="text1"/>
          <w:sz w:val="24"/>
          <w:szCs w:val="24"/>
        </w:rPr>
        <w:t xml:space="preserve">). </w:t>
      </w:r>
    </w:p>
    <w:p w14:paraId="182EF056" w14:textId="6ADD5996" w:rsidR="00AA0FC2" w:rsidRPr="00AA0FC2" w:rsidRDefault="00280686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D80269">
        <w:rPr>
          <w:rFonts w:cstheme="minorHAnsi"/>
          <w:color w:val="000000" w:themeColor="text1"/>
          <w:sz w:val="24"/>
          <w:szCs w:val="24"/>
        </w:rPr>
        <w:t>Pedagogická diagnostika</w:t>
      </w:r>
      <w:r w:rsidR="00AA0FC2" w:rsidRPr="00AA0FC2">
        <w:rPr>
          <w:rFonts w:cstheme="minorHAnsi"/>
          <w:color w:val="000000" w:themeColor="text1"/>
          <w:sz w:val="24"/>
          <w:szCs w:val="24"/>
        </w:rPr>
        <w:t xml:space="preserve"> (</w:t>
      </w:r>
      <w:r w:rsidRPr="00D80269">
        <w:rPr>
          <w:rFonts w:cstheme="minorHAnsi"/>
          <w:color w:val="000000" w:themeColor="text1"/>
          <w:sz w:val="24"/>
          <w:szCs w:val="24"/>
        </w:rPr>
        <w:t xml:space="preserve">analýza </w:t>
      </w:r>
      <w:r w:rsidR="00AA0FC2" w:rsidRPr="00AA0FC2">
        <w:rPr>
          <w:rFonts w:cstheme="minorHAnsi"/>
          <w:color w:val="000000" w:themeColor="text1"/>
          <w:sz w:val="24"/>
          <w:szCs w:val="24"/>
        </w:rPr>
        <w:t>portfolia, výtvor</w:t>
      </w:r>
      <w:r w:rsidRPr="00D80269">
        <w:rPr>
          <w:rFonts w:cstheme="minorHAnsi"/>
          <w:color w:val="000000" w:themeColor="text1"/>
          <w:sz w:val="24"/>
          <w:szCs w:val="24"/>
        </w:rPr>
        <w:t>ů</w:t>
      </w:r>
      <w:r w:rsidR="00AA0FC2" w:rsidRPr="00AA0FC2">
        <w:rPr>
          <w:rFonts w:cstheme="minorHAnsi"/>
          <w:color w:val="000000" w:themeColor="text1"/>
          <w:sz w:val="24"/>
          <w:szCs w:val="24"/>
        </w:rPr>
        <w:t>, záznamy o pokroku</w:t>
      </w:r>
      <w:r w:rsidRPr="00D80269">
        <w:rPr>
          <w:rFonts w:cstheme="minorHAnsi"/>
          <w:color w:val="000000" w:themeColor="text1"/>
          <w:sz w:val="24"/>
          <w:szCs w:val="24"/>
        </w:rPr>
        <w:t xml:space="preserve"> v PEDIQ</w:t>
      </w:r>
      <w:r w:rsidR="00AA0FC2" w:rsidRPr="00AA0FC2">
        <w:rPr>
          <w:rFonts w:cstheme="minorHAnsi"/>
          <w:color w:val="000000" w:themeColor="text1"/>
          <w:sz w:val="24"/>
          <w:szCs w:val="24"/>
        </w:rPr>
        <w:t xml:space="preserve">). </w:t>
      </w:r>
    </w:p>
    <w:p w14:paraId="5BC6CFC8" w14:textId="4F7CADD0" w:rsidR="00AA0FC2" w:rsidRPr="00AA0FC2" w:rsidRDefault="00AA0FC2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A0FC2">
        <w:rPr>
          <w:rFonts w:cstheme="minorHAnsi"/>
          <w:color w:val="000000" w:themeColor="text1"/>
          <w:sz w:val="24"/>
          <w:szCs w:val="24"/>
        </w:rPr>
        <w:t>Sebereflexe pedagoga (</w:t>
      </w:r>
      <w:r w:rsidR="00A50075">
        <w:rPr>
          <w:rFonts w:cstheme="minorHAnsi"/>
          <w:color w:val="000000" w:themeColor="text1"/>
          <w:sz w:val="24"/>
          <w:szCs w:val="24"/>
        </w:rPr>
        <w:t>hodnotící evaluační dotazník pro pedagogy MŠ)</w:t>
      </w:r>
      <w:r w:rsidRPr="00AA0FC2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751E22DD" w14:textId="166240BA" w:rsidR="00AA0FC2" w:rsidRPr="00AA0FC2" w:rsidRDefault="00AA0FC2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A0FC2">
        <w:rPr>
          <w:rFonts w:cstheme="minorHAnsi"/>
          <w:color w:val="000000" w:themeColor="text1"/>
          <w:sz w:val="24"/>
          <w:szCs w:val="24"/>
        </w:rPr>
        <w:t xml:space="preserve">Hospitace </w:t>
      </w:r>
      <w:r w:rsidR="00280686" w:rsidRPr="00D80269">
        <w:rPr>
          <w:rFonts w:cstheme="minorHAnsi"/>
          <w:color w:val="000000" w:themeColor="text1"/>
          <w:sz w:val="24"/>
          <w:szCs w:val="24"/>
        </w:rPr>
        <w:t xml:space="preserve">ředitelky, ale i </w:t>
      </w:r>
      <w:r w:rsidRPr="00AA0FC2">
        <w:rPr>
          <w:rFonts w:cstheme="minorHAnsi"/>
          <w:color w:val="000000" w:themeColor="text1"/>
          <w:sz w:val="24"/>
          <w:szCs w:val="24"/>
        </w:rPr>
        <w:t xml:space="preserve">vzájemné </w:t>
      </w:r>
      <w:r w:rsidR="00280686" w:rsidRPr="00D80269">
        <w:rPr>
          <w:rFonts w:cstheme="minorHAnsi"/>
          <w:color w:val="000000" w:themeColor="text1"/>
          <w:sz w:val="24"/>
          <w:szCs w:val="24"/>
        </w:rPr>
        <w:t xml:space="preserve">hospitace </w:t>
      </w:r>
      <w:r w:rsidRPr="00AA0FC2">
        <w:rPr>
          <w:rFonts w:cstheme="minorHAnsi"/>
          <w:color w:val="000000" w:themeColor="text1"/>
          <w:sz w:val="24"/>
          <w:szCs w:val="24"/>
        </w:rPr>
        <w:t>pedagogů</w:t>
      </w:r>
      <w:r w:rsidR="006E0737">
        <w:rPr>
          <w:rFonts w:cstheme="minorHAnsi"/>
          <w:color w:val="000000" w:themeColor="text1"/>
          <w:sz w:val="24"/>
          <w:szCs w:val="24"/>
        </w:rPr>
        <w:t xml:space="preserve"> a </w:t>
      </w:r>
      <w:r w:rsidR="006E0737" w:rsidRPr="004F360D">
        <w:rPr>
          <w:rFonts w:cstheme="minorHAnsi"/>
          <w:color w:val="000000" w:themeColor="text1"/>
          <w:sz w:val="24"/>
          <w:szCs w:val="24"/>
        </w:rPr>
        <w:t>p</w:t>
      </w:r>
      <w:r w:rsidR="006E0737" w:rsidRPr="00AA0FC2">
        <w:rPr>
          <w:rFonts w:cstheme="minorHAnsi"/>
          <w:color w:val="000000" w:themeColor="text1"/>
          <w:sz w:val="24"/>
          <w:szCs w:val="24"/>
        </w:rPr>
        <w:t xml:space="preserve">odpora profesního rozvoje pedagogů (např. doporučení pro DVPP). </w:t>
      </w:r>
    </w:p>
    <w:p w14:paraId="54C18181" w14:textId="37BF93BC" w:rsidR="00280686" w:rsidRPr="004F360D" w:rsidRDefault="00AA0FC2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A0FC2">
        <w:rPr>
          <w:rFonts w:cstheme="minorHAnsi"/>
          <w:color w:val="000000" w:themeColor="text1"/>
          <w:sz w:val="24"/>
          <w:szCs w:val="24"/>
        </w:rPr>
        <w:t>Analýza školní dokumentace (třídní plán</w:t>
      </w:r>
      <w:r w:rsidR="00A50075">
        <w:rPr>
          <w:rFonts w:cstheme="minorHAnsi"/>
          <w:color w:val="000000" w:themeColor="text1"/>
          <w:sz w:val="24"/>
          <w:szCs w:val="24"/>
        </w:rPr>
        <w:t>ování</w:t>
      </w:r>
      <w:r w:rsidRPr="00AA0FC2">
        <w:rPr>
          <w:rFonts w:cstheme="minorHAnsi"/>
          <w:color w:val="000000" w:themeColor="text1"/>
          <w:sz w:val="24"/>
          <w:szCs w:val="24"/>
        </w:rPr>
        <w:t xml:space="preserve">, ŠVP </w:t>
      </w:r>
      <w:r w:rsidR="004F360D" w:rsidRPr="004F360D">
        <w:rPr>
          <w:rFonts w:cstheme="minorHAnsi"/>
          <w:color w:val="000000" w:themeColor="text1"/>
          <w:sz w:val="24"/>
          <w:szCs w:val="24"/>
        </w:rPr>
        <w:t>a</w:t>
      </w:r>
      <w:r w:rsidR="006E0737" w:rsidRPr="004F360D">
        <w:rPr>
          <w:rFonts w:cstheme="minorHAnsi"/>
          <w:color w:val="000000" w:themeColor="text1"/>
          <w:sz w:val="24"/>
          <w:szCs w:val="24"/>
        </w:rPr>
        <w:t xml:space="preserve"> podněty k úpravám ŠVP</w:t>
      </w:r>
      <w:r w:rsidRPr="00AA0FC2">
        <w:rPr>
          <w:rFonts w:cstheme="minorHAnsi"/>
          <w:color w:val="000000" w:themeColor="text1"/>
          <w:sz w:val="24"/>
          <w:szCs w:val="24"/>
        </w:rPr>
        <w:t>.</w:t>
      </w:r>
    </w:p>
    <w:p w14:paraId="1E9221A9" w14:textId="6D3DD9BC" w:rsidR="00280686" w:rsidRPr="004F360D" w:rsidRDefault="00280686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F360D">
        <w:rPr>
          <w:rFonts w:cstheme="minorHAnsi"/>
          <w:color w:val="000000" w:themeColor="text1"/>
          <w:sz w:val="24"/>
          <w:szCs w:val="24"/>
        </w:rPr>
        <w:t xml:space="preserve">Reflexe </w:t>
      </w:r>
      <w:r w:rsidR="006E0737" w:rsidRPr="004F360D">
        <w:rPr>
          <w:rFonts w:cstheme="minorHAnsi"/>
          <w:color w:val="000000" w:themeColor="text1"/>
          <w:sz w:val="24"/>
          <w:szCs w:val="24"/>
        </w:rPr>
        <w:t>vzdělávacího procesu a doporučení pro změny</w:t>
      </w:r>
      <w:r w:rsidRPr="004F360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297809FB" w14:textId="44DC45EB" w:rsidR="007C24A3" w:rsidRPr="004F360D" w:rsidRDefault="00D80269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F360D">
        <w:rPr>
          <w:rFonts w:cstheme="minorHAnsi"/>
          <w:color w:val="000000" w:themeColor="text1"/>
          <w:sz w:val="24"/>
          <w:szCs w:val="24"/>
        </w:rPr>
        <w:t>P</w:t>
      </w:r>
      <w:r w:rsidR="00280686" w:rsidRPr="004F360D">
        <w:rPr>
          <w:rFonts w:cstheme="minorHAnsi"/>
          <w:color w:val="000000" w:themeColor="text1"/>
          <w:sz w:val="24"/>
          <w:szCs w:val="24"/>
        </w:rPr>
        <w:t xml:space="preserve">edagogické </w:t>
      </w:r>
      <w:r w:rsidRPr="004F360D">
        <w:rPr>
          <w:rFonts w:cstheme="minorHAnsi"/>
          <w:color w:val="000000" w:themeColor="text1"/>
          <w:sz w:val="24"/>
          <w:szCs w:val="24"/>
        </w:rPr>
        <w:t>rad</w:t>
      </w:r>
      <w:r w:rsidR="00280686" w:rsidRPr="004F360D">
        <w:rPr>
          <w:rFonts w:cstheme="minorHAnsi"/>
          <w:color w:val="000000" w:themeColor="text1"/>
          <w:sz w:val="24"/>
          <w:szCs w:val="24"/>
        </w:rPr>
        <w:t>y</w:t>
      </w:r>
      <w:r w:rsidRPr="004F360D">
        <w:rPr>
          <w:rFonts w:cstheme="minorHAnsi"/>
          <w:color w:val="000000" w:themeColor="text1"/>
          <w:sz w:val="24"/>
          <w:szCs w:val="24"/>
        </w:rPr>
        <w:t xml:space="preserve"> a provozní porady</w:t>
      </w:r>
    </w:p>
    <w:p w14:paraId="5F7F6A78" w14:textId="497ABD60" w:rsidR="007C24A3" w:rsidRPr="00AA0FC2" w:rsidRDefault="007C24A3" w:rsidP="0036277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A0FC2">
        <w:rPr>
          <w:rFonts w:cstheme="minorHAnsi"/>
          <w:color w:val="000000" w:themeColor="text1"/>
          <w:sz w:val="24"/>
          <w:szCs w:val="24"/>
        </w:rPr>
        <w:t xml:space="preserve">Zpráva o vlastním hodnocení školy. </w:t>
      </w:r>
    </w:p>
    <w:p w14:paraId="5D6A1570" w14:textId="77777777" w:rsidR="007C24A3" w:rsidRPr="00D80269" w:rsidRDefault="007C24A3" w:rsidP="007C24A3">
      <w:pPr>
        <w:spacing w:before="100" w:beforeAutospacing="1" w:after="100" w:afterAutospacing="1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49319F8" w14:textId="77777777" w:rsidR="007B6152" w:rsidRPr="007C24A3" w:rsidRDefault="007B6152" w:rsidP="00BB2B31">
      <w:pPr>
        <w:pStyle w:val="Nadpis2"/>
        <w:rPr>
          <w:rFonts w:asciiTheme="minorHAnsi" w:hAnsiTheme="minorHAnsi" w:cstheme="minorHAnsi"/>
          <w:sz w:val="24"/>
          <w:szCs w:val="24"/>
        </w:rPr>
      </w:pPr>
      <w:bookmarkStart w:id="36" w:name="_Toc236315896"/>
      <w:r w:rsidRPr="007C24A3">
        <w:rPr>
          <w:rStyle w:val="Siln"/>
          <w:rFonts w:asciiTheme="minorHAnsi" w:hAnsiTheme="minorHAnsi" w:cstheme="minorHAnsi"/>
          <w:b/>
          <w:bCs/>
          <w:sz w:val="24"/>
          <w:szCs w:val="24"/>
        </w:rPr>
        <w:t>Termíny a frekvence autoevaluace</w:t>
      </w:r>
      <w:bookmarkEnd w:id="3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9"/>
        <w:gridCol w:w="4137"/>
      </w:tblGrid>
      <w:tr w:rsidR="007B6152" w:rsidRPr="007C24A3" w14:paraId="3A5754D9" w14:textId="77777777" w:rsidTr="007B61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57E96E" w14:textId="77777777" w:rsidR="007B6152" w:rsidRPr="007C24A3" w:rsidRDefault="007B6152" w:rsidP="00931690">
            <w:pPr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7C24A3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Oblast hodnocení</w:t>
            </w:r>
          </w:p>
        </w:tc>
        <w:tc>
          <w:tcPr>
            <w:tcW w:w="0" w:type="auto"/>
            <w:vAlign w:val="center"/>
            <w:hideMark/>
          </w:tcPr>
          <w:p w14:paraId="39A2EC7D" w14:textId="3B52D47D" w:rsidR="007B6152" w:rsidRPr="007C24A3" w:rsidRDefault="00931690" w:rsidP="0093169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C24A3">
              <w:rPr>
                <w:rFonts w:cstheme="minorHAnsi"/>
                <w:b/>
                <w:bCs/>
                <w:sz w:val="24"/>
                <w:szCs w:val="24"/>
              </w:rPr>
              <w:t xml:space="preserve">          </w:t>
            </w:r>
            <w:r w:rsidR="007B6152" w:rsidRPr="007C24A3">
              <w:rPr>
                <w:rFonts w:cstheme="minorHAnsi"/>
                <w:b/>
                <w:bCs/>
                <w:sz w:val="24"/>
                <w:szCs w:val="24"/>
              </w:rPr>
              <w:t>Frekvence</w:t>
            </w:r>
          </w:p>
        </w:tc>
      </w:tr>
      <w:tr w:rsidR="007B6152" w:rsidRPr="007C24A3" w14:paraId="476ADB95" w14:textId="77777777" w:rsidTr="007B6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ECFB7" w14:textId="686A3B5A" w:rsidR="007B6152" w:rsidRPr="007C24A3" w:rsidRDefault="007B6152" w:rsidP="00931690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C24A3">
              <w:rPr>
                <w:rFonts w:cstheme="minorHAnsi"/>
                <w:i/>
                <w:iCs/>
                <w:sz w:val="24"/>
                <w:szCs w:val="24"/>
              </w:rPr>
              <w:t xml:space="preserve">Reflexe vzdělávací nabídky a </w:t>
            </w:r>
            <w:r w:rsidR="00931690" w:rsidRPr="007C24A3">
              <w:rPr>
                <w:rFonts w:cstheme="minorHAnsi"/>
                <w:i/>
                <w:iCs/>
                <w:sz w:val="24"/>
                <w:szCs w:val="24"/>
              </w:rPr>
              <w:t>IB</w:t>
            </w:r>
          </w:p>
        </w:tc>
        <w:tc>
          <w:tcPr>
            <w:tcW w:w="0" w:type="auto"/>
            <w:vAlign w:val="center"/>
            <w:hideMark/>
          </w:tcPr>
          <w:p w14:paraId="275372E1" w14:textId="23BE6658" w:rsidR="007B6152" w:rsidRPr="007C24A3" w:rsidRDefault="00931690">
            <w:pPr>
              <w:rPr>
                <w:rFonts w:cstheme="minorHAnsi"/>
                <w:sz w:val="24"/>
                <w:szCs w:val="24"/>
              </w:rPr>
            </w:pPr>
            <w:r w:rsidRPr="007C24A3">
              <w:rPr>
                <w:rFonts w:cstheme="minorHAnsi"/>
                <w:sz w:val="24"/>
                <w:szCs w:val="24"/>
              </w:rPr>
              <w:t xml:space="preserve">          </w:t>
            </w:r>
            <w:r w:rsidR="007B6152" w:rsidRPr="007C24A3">
              <w:rPr>
                <w:rFonts w:cstheme="minorHAnsi"/>
                <w:sz w:val="24"/>
                <w:szCs w:val="24"/>
              </w:rPr>
              <w:t>průběžně po ukončení témat</w:t>
            </w:r>
            <w:r w:rsidRPr="007C24A3">
              <w:rPr>
                <w:rFonts w:cstheme="minorHAnsi"/>
                <w:sz w:val="24"/>
                <w:szCs w:val="24"/>
              </w:rPr>
              <w:t>u</w:t>
            </w:r>
            <w:r w:rsidR="007B6152" w:rsidRPr="007C24A3">
              <w:rPr>
                <w:rFonts w:cstheme="minorHAnsi"/>
                <w:sz w:val="24"/>
                <w:szCs w:val="24"/>
              </w:rPr>
              <w:t>/IB</w:t>
            </w:r>
          </w:p>
        </w:tc>
      </w:tr>
      <w:tr w:rsidR="007B6152" w:rsidRPr="007C24A3" w14:paraId="1A81FEEA" w14:textId="77777777" w:rsidTr="007B6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6C5A8" w14:textId="77777777" w:rsidR="007B6152" w:rsidRPr="007C24A3" w:rsidRDefault="007B6152" w:rsidP="00931690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C24A3">
              <w:rPr>
                <w:rFonts w:cstheme="minorHAnsi"/>
                <w:i/>
                <w:iCs/>
                <w:sz w:val="24"/>
                <w:szCs w:val="24"/>
              </w:rPr>
              <w:t>Pedagogická diagnostika dětí</w:t>
            </w:r>
          </w:p>
        </w:tc>
        <w:tc>
          <w:tcPr>
            <w:tcW w:w="0" w:type="auto"/>
            <w:vAlign w:val="center"/>
            <w:hideMark/>
          </w:tcPr>
          <w:p w14:paraId="0C89B8C4" w14:textId="4B935FF3" w:rsidR="007B6152" w:rsidRPr="007C24A3" w:rsidRDefault="00931690">
            <w:pPr>
              <w:rPr>
                <w:rFonts w:cstheme="minorHAnsi"/>
                <w:sz w:val="24"/>
                <w:szCs w:val="24"/>
              </w:rPr>
            </w:pPr>
            <w:r w:rsidRPr="007C24A3">
              <w:rPr>
                <w:rFonts w:cstheme="minorHAnsi"/>
                <w:sz w:val="24"/>
                <w:szCs w:val="24"/>
              </w:rPr>
              <w:t xml:space="preserve">          </w:t>
            </w:r>
            <w:r w:rsidR="007B6152" w:rsidRPr="007C24A3">
              <w:rPr>
                <w:rFonts w:cstheme="minorHAnsi"/>
                <w:sz w:val="24"/>
                <w:szCs w:val="24"/>
              </w:rPr>
              <w:t>průběžně dle potřeb dítěte</w:t>
            </w:r>
            <w:r w:rsidR="00A50075">
              <w:rPr>
                <w:rFonts w:cstheme="minorHAnsi"/>
                <w:sz w:val="24"/>
                <w:szCs w:val="24"/>
              </w:rPr>
              <w:t xml:space="preserve"> 2x ročně</w:t>
            </w:r>
          </w:p>
        </w:tc>
      </w:tr>
      <w:tr w:rsidR="007B6152" w:rsidRPr="007C24A3" w14:paraId="69F557BE" w14:textId="77777777" w:rsidTr="007B6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D03F8" w14:textId="77777777" w:rsidR="007B6152" w:rsidRPr="007C24A3" w:rsidRDefault="007B6152" w:rsidP="00931690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C24A3">
              <w:rPr>
                <w:rFonts w:cstheme="minorHAnsi"/>
                <w:i/>
                <w:iCs/>
                <w:sz w:val="24"/>
                <w:szCs w:val="24"/>
              </w:rPr>
              <w:t>Hodnocení individuálního rozvoje dětí</w:t>
            </w:r>
          </w:p>
        </w:tc>
        <w:tc>
          <w:tcPr>
            <w:tcW w:w="0" w:type="auto"/>
            <w:vAlign w:val="center"/>
            <w:hideMark/>
          </w:tcPr>
          <w:p w14:paraId="5C2DF3F8" w14:textId="75EC759F" w:rsidR="007B6152" w:rsidRPr="007C24A3" w:rsidRDefault="00931690">
            <w:pPr>
              <w:rPr>
                <w:rFonts w:cstheme="minorHAnsi"/>
                <w:sz w:val="24"/>
                <w:szCs w:val="24"/>
              </w:rPr>
            </w:pPr>
            <w:r w:rsidRPr="007C24A3">
              <w:rPr>
                <w:rFonts w:cstheme="minorHAnsi"/>
                <w:sz w:val="24"/>
                <w:szCs w:val="24"/>
              </w:rPr>
              <w:t xml:space="preserve">          </w:t>
            </w:r>
            <w:r w:rsidR="007B6152" w:rsidRPr="007C24A3">
              <w:rPr>
                <w:rFonts w:cstheme="minorHAnsi"/>
                <w:sz w:val="24"/>
                <w:szCs w:val="24"/>
              </w:rPr>
              <w:t>minimálně 2× ročně</w:t>
            </w:r>
          </w:p>
        </w:tc>
      </w:tr>
      <w:tr w:rsidR="007B6152" w:rsidRPr="007C24A3" w14:paraId="3578FCF1" w14:textId="77777777" w:rsidTr="007B6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40E63" w14:textId="77777777" w:rsidR="007B6152" w:rsidRPr="007C24A3" w:rsidRDefault="007B6152" w:rsidP="00931690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C24A3">
              <w:rPr>
                <w:rFonts w:cstheme="minorHAnsi"/>
                <w:i/>
                <w:iCs/>
                <w:sz w:val="24"/>
                <w:szCs w:val="24"/>
              </w:rPr>
              <w:t>Hospitační činnost</w:t>
            </w:r>
          </w:p>
        </w:tc>
        <w:tc>
          <w:tcPr>
            <w:tcW w:w="0" w:type="auto"/>
            <w:vAlign w:val="center"/>
            <w:hideMark/>
          </w:tcPr>
          <w:p w14:paraId="5C1890D4" w14:textId="73AE97F9" w:rsidR="007B6152" w:rsidRPr="007C24A3" w:rsidRDefault="00931690">
            <w:pPr>
              <w:rPr>
                <w:rFonts w:cstheme="minorHAnsi"/>
                <w:sz w:val="24"/>
                <w:szCs w:val="24"/>
              </w:rPr>
            </w:pPr>
            <w:r w:rsidRPr="007C24A3">
              <w:rPr>
                <w:rFonts w:cstheme="minorHAnsi"/>
                <w:sz w:val="24"/>
                <w:szCs w:val="24"/>
              </w:rPr>
              <w:t xml:space="preserve">          </w:t>
            </w:r>
            <w:r w:rsidR="007B6152" w:rsidRPr="007C24A3">
              <w:rPr>
                <w:rFonts w:cstheme="minorHAnsi"/>
                <w:sz w:val="24"/>
                <w:szCs w:val="24"/>
              </w:rPr>
              <w:t>dle ročního plánu hospitací</w:t>
            </w:r>
          </w:p>
        </w:tc>
      </w:tr>
      <w:tr w:rsidR="007B6152" w:rsidRPr="007C24A3" w14:paraId="6AB0E412" w14:textId="77777777" w:rsidTr="007B6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C80EA" w14:textId="77777777" w:rsidR="007B6152" w:rsidRPr="007C24A3" w:rsidRDefault="007B6152" w:rsidP="00931690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C24A3">
              <w:rPr>
                <w:rFonts w:cstheme="minorHAnsi"/>
                <w:i/>
                <w:iCs/>
                <w:sz w:val="24"/>
                <w:szCs w:val="24"/>
              </w:rPr>
              <w:t>Hodnocení spolupráce s rodiči</w:t>
            </w:r>
          </w:p>
        </w:tc>
        <w:tc>
          <w:tcPr>
            <w:tcW w:w="0" w:type="auto"/>
            <w:vAlign w:val="center"/>
            <w:hideMark/>
          </w:tcPr>
          <w:p w14:paraId="123A8945" w14:textId="0C092020" w:rsidR="007B6152" w:rsidRPr="007C24A3" w:rsidRDefault="00931690">
            <w:pPr>
              <w:rPr>
                <w:rFonts w:cstheme="minorHAnsi"/>
                <w:sz w:val="24"/>
                <w:szCs w:val="24"/>
              </w:rPr>
            </w:pPr>
            <w:r w:rsidRPr="007C24A3">
              <w:rPr>
                <w:rFonts w:cstheme="minorHAnsi"/>
                <w:sz w:val="24"/>
                <w:szCs w:val="24"/>
              </w:rPr>
              <w:t xml:space="preserve">          </w:t>
            </w:r>
            <w:r w:rsidR="007B6152" w:rsidRPr="007C24A3">
              <w:rPr>
                <w:rFonts w:cstheme="minorHAnsi"/>
                <w:sz w:val="24"/>
                <w:szCs w:val="24"/>
              </w:rPr>
              <w:t>dle potřeby, případně 1× ročně</w:t>
            </w:r>
          </w:p>
        </w:tc>
      </w:tr>
      <w:tr w:rsidR="007B6152" w:rsidRPr="007C24A3" w14:paraId="2904B8E0" w14:textId="77777777" w:rsidTr="007B6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A75BC" w14:textId="77777777" w:rsidR="007B6152" w:rsidRPr="007C24A3" w:rsidRDefault="007B6152" w:rsidP="00931690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C24A3">
              <w:rPr>
                <w:rFonts w:cstheme="minorHAnsi"/>
                <w:i/>
                <w:iCs/>
                <w:sz w:val="24"/>
                <w:szCs w:val="24"/>
              </w:rPr>
              <w:t>Hodnocení podmínek školy</w:t>
            </w:r>
          </w:p>
        </w:tc>
        <w:tc>
          <w:tcPr>
            <w:tcW w:w="0" w:type="auto"/>
            <w:vAlign w:val="center"/>
            <w:hideMark/>
          </w:tcPr>
          <w:p w14:paraId="3AF3760E" w14:textId="5522180E" w:rsidR="007B6152" w:rsidRPr="007C24A3" w:rsidRDefault="00931690">
            <w:pPr>
              <w:rPr>
                <w:rFonts w:cstheme="minorHAnsi"/>
                <w:sz w:val="24"/>
                <w:szCs w:val="24"/>
              </w:rPr>
            </w:pPr>
            <w:r w:rsidRPr="007C24A3">
              <w:rPr>
                <w:rFonts w:cstheme="minorHAnsi"/>
                <w:sz w:val="24"/>
                <w:szCs w:val="24"/>
              </w:rPr>
              <w:t xml:space="preserve">          </w:t>
            </w:r>
            <w:r w:rsidR="007B6152" w:rsidRPr="007C24A3">
              <w:rPr>
                <w:rFonts w:cstheme="minorHAnsi"/>
                <w:sz w:val="24"/>
                <w:szCs w:val="24"/>
              </w:rPr>
              <w:t>průběžně</w:t>
            </w:r>
          </w:p>
        </w:tc>
      </w:tr>
      <w:tr w:rsidR="007B6152" w:rsidRPr="007C24A3" w14:paraId="1324E725" w14:textId="77777777" w:rsidTr="007B6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52F49" w14:textId="77777777" w:rsidR="007B6152" w:rsidRPr="007C24A3" w:rsidRDefault="007B6152" w:rsidP="00931690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C24A3">
              <w:rPr>
                <w:rFonts w:cstheme="minorHAnsi"/>
                <w:i/>
                <w:iCs/>
                <w:sz w:val="24"/>
                <w:szCs w:val="24"/>
              </w:rPr>
              <w:t>Celkové vyhodnocení ŠVP PV</w:t>
            </w:r>
          </w:p>
        </w:tc>
        <w:tc>
          <w:tcPr>
            <w:tcW w:w="0" w:type="auto"/>
            <w:vAlign w:val="center"/>
            <w:hideMark/>
          </w:tcPr>
          <w:p w14:paraId="5463C90D" w14:textId="1801C647" w:rsidR="007B6152" w:rsidRPr="007C24A3" w:rsidRDefault="00931690">
            <w:pPr>
              <w:rPr>
                <w:rFonts w:cstheme="minorHAnsi"/>
                <w:sz w:val="24"/>
                <w:szCs w:val="24"/>
              </w:rPr>
            </w:pPr>
            <w:r w:rsidRPr="007C24A3">
              <w:rPr>
                <w:rFonts w:cstheme="minorHAnsi"/>
                <w:sz w:val="24"/>
                <w:szCs w:val="24"/>
              </w:rPr>
              <w:t xml:space="preserve">          </w:t>
            </w:r>
            <w:r w:rsidR="007B6152" w:rsidRPr="007C24A3">
              <w:rPr>
                <w:rFonts w:cstheme="minorHAnsi"/>
                <w:sz w:val="24"/>
                <w:szCs w:val="24"/>
              </w:rPr>
              <w:t>1× ročně</w:t>
            </w:r>
          </w:p>
        </w:tc>
      </w:tr>
    </w:tbl>
    <w:p w14:paraId="09C42DBE" w14:textId="76723473" w:rsidR="007B6152" w:rsidRPr="007C24A3" w:rsidRDefault="007B6152" w:rsidP="007B6152">
      <w:pPr>
        <w:rPr>
          <w:rFonts w:cstheme="minorHAnsi"/>
          <w:sz w:val="24"/>
          <w:szCs w:val="24"/>
        </w:rPr>
      </w:pPr>
    </w:p>
    <w:p w14:paraId="461B8773" w14:textId="77777777" w:rsidR="007B6152" w:rsidRPr="007C24A3" w:rsidRDefault="007B6152" w:rsidP="00BB2B31">
      <w:pPr>
        <w:pStyle w:val="Nadpis2"/>
        <w:rPr>
          <w:rFonts w:asciiTheme="minorHAnsi" w:hAnsiTheme="minorHAnsi" w:cstheme="minorHAnsi"/>
          <w:sz w:val="24"/>
          <w:szCs w:val="24"/>
        </w:rPr>
      </w:pPr>
      <w:bookmarkStart w:id="37" w:name="_Toc236315897"/>
      <w:r w:rsidRPr="007C24A3">
        <w:rPr>
          <w:rStyle w:val="Siln"/>
          <w:rFonts w:asciiTheme="minorHAnsi" w:hAnsiTheme="minorHAnsi" w:cstheme="minorHAnsi"/>
          <w:b/>
          <w:bCs/>
          <w:sz w:val="24"/>
          <w:szCs w:val="24"/>
        </w:rPr>
        <w:lastRenderedPageBreak/>
        <w:t>Odpovědnost učitelů a dalších pracovníků</w:t>
      </w:r>
      <w:bookmarkEnd w:id="37"/>
      <w:r w:rsidR="009C6C07" w:rsidRPr="007C24A3">
        <w:rPr>
          <w:rStyle w:val="Siln"/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29280DD0" w14:textId="77777777" w:rsidR="007B6152" w:rsidRPr="007C24A3" w:rsidRDefault="007B6152" w:rsidP="009C6C07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  <w:u w:val="single"/>
        </w:rPr>
      </w:pPr>
      <w:r w:rsidRPr="007C24A3">
        <w:rPr>
          <w:rFonts w:cstheme="minorHAnsi"/>
          <w:b/>
          <w:sz w:val="24"/>
          <w:szCs w:val="24"/>
          <w:u w:val="single"/>
        </w:rPr>
        <w:t>Ředitelka mateřské školy:</w:t>
      </w:r>
    </w:p>
    <w:p w14:paraId="00A69F89" w14:textId="77777777" w:rsidR="007B6152" w:rsidRPr="007C24A3" w:rsidRDefault="007B6152" w:rsidP="0036277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koordinuje proces autoevaluace, </w:t>
      </w:r>
    </w:p>
    <w:p w14:paraId="1342FC60" w14:textId="77777777" w:rsidR="007B6152" w:rsidRPr="007C24A3" w:rsidRDefault="007B6152" w:rsidP="0036277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stanovuje oblasti a cíle hodnocení, </w:t>
      </w:r>
    </w:p>
    <w:p w14:paraId="0BD8ABCC" w14:textId="77777777" w:rsidR="007B6152" w:rsidRPr="007C24A3" w:rsidRDefault="007B6152" w:rsidP="0036277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vyhodnocuje výsledky a přijímá opatření ke zlepšení, </w:t>
      </w:r>
    </w:p>
    <w:p w14:paraId="12436394" w14:textId="77777777" w:rsidR="009C6C07" w:rsidRPr="007C24A3" w:rsidRDefault="007B6152" w:rsidP="0036277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zajišťuje projednání výsledků s pedagogickým týmem. </w:t>
      </w:r>
    </w:p>
    <w:p w14:paraId="3E4FD1E9" w14:textId="77777777" w:rsidR="007B6152" w:rsidRPr="007C24A3" w:rsidRDefault="007B6152" w:rsidP="009C6C07">
      <w:pPr>
        <w:spacing w:before="100" w:beforeAutospacing="1" w:after="100" w:afterAutospacing="1" w:line="240" w:lineRule="auto"/>
        <w:rPr>
          <w:rFonts w:cstheme="minorHAnsi"/>
          <w:b/>
          <w:sz w:val="24"/>
          <w:szCs w:val="24"/>
          <w:u w:val="single"/>
        </w:rPr>
      </w:pPr>
      <w:r w:rsidRPr="007C24A3">
        <w:rPr>
          <w:rFonts w:cstheme="minorHAnsi"/>
          <w:b/>
          <w:sz w:val="24"/>
          <w:szCs w:val="24"/>
          <w:u w:val="single"/>
        </w:rPr>
        <w:t>Pedagogičtí pracovníci:</w:t>
      </w:r>
    </w:p>
    <w:p w14:paraId="1734AF20" w14:textId="77777777" w:rsidR="007B6152" w:rsidRPr="007C24A3" w:rsidRDefault="007B6152" w:rsidP="0036277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provádějí pedagogickou diagnostiku dětí, </w:t>
      </w:r>
    </w:p>
    <w:p w14:paraId="5B2F27C1" w14:textId="77777777" w:rsidR="007B6152" w:rsidRPr="007C24A3" w:rsidRDefault="007B6152" w:rsidP="0036277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hodnotí průběh a výsledky vzdělávání, </w:t>
      </w:r>
    </w:p>
    <w:p w14:paraId="3B14FBBE" w14:textId="77777777" w:rsidR="007B6152" w:rsidRPr="007C24A3" w:rsidRDefault="007B6152" w:rsidP="0036277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provádějí reflexi své práce, </w:t>
      </w:r>
    </w:p>
    <w:p w14:paraId="2F0A7FB1" w14:textId="5AC92BEA" w:rsidR="007B6152" w:rsidRPr="007C24A3" w:rsidRDefault="007B6152" w:rsidP="0036277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podílejí se na vyhodnocování </w:t>
      </w:r>
      <w:r w:rsidR="004F360D">
        <w:rPr>
          <w:rFonts w:cstheme="minorHAnsi"/>
          <w:sz w:val="24"/>
          <w:szCs w:val="24"/>
        </w:rPr>
        <w:t xml:space="preserve">vzdělávací práce – jednotlivých témat a projektů, </w:t>
      </w:r>
      <w:r w:rsidRPr="007C24A3">
        <w:rPr>
          <w:rFonts w:cstheme="minorHAnsi"/>
          <w:sz w:val="24"/>
          <w:szCs w:val="24"/>
        </w:rPr>
        <w:t xml:space="preserve">integrovaných bloků </w:t>
      </w:r>
    </w:p>
    <w:p w14:paraId="40D170B5" w14:textId="77777777" w:rsidR="007B6152" w:rsidRPr="007C24A3" w:rsidRDefault="007B6152" w:rsidP="0036277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navrhují možnosti dalšího rozvoje vzdělávací práce. </w:t>
      </w:r>
    </w:p>
    <w:p w14:paraId="3DDDAD91" w14:textId="77777777" w:rsidR="007B6152" w:rsidRPr="007C24A3" w:rsidRDefault="007B6152" w:rsidP="009C6C07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b/>
          <w:sz w:val="24"/>
          <w:szCs w:val="24"/>
          <w:u w:val="single"/>
        </w:rPr>
        <w:t>Asistenti</w:t>
      </w:r>
      <w:r w:rsidRPr="007C24A3">
        <w:rPr>
          <w:rFonts w:cstheme="minorHAnsi"/>
          <w:sz w:val="24"/>
          <w:szCs w:val="24"/>
        </w:rPr>
        <w:t xml:space="preserve"> </w:t>
      </w:r>
      <w:r w:rsidRPr="007C24A3">
        <w:rPr>
          <w:rFonts w:cstheme="minorHAnsi"/>
          <w:b/>
          <w:sz w:val="24"/>
          <w:szCs w:val="24"/>
          <w:u w:val="single"/>
        </w:rPr>
        <w:t>pedagoga:</w:t>
      </w:r>
    </w:p>
    <w:p w14:paraId="7C585708" w14:textId="77777777" w:rsidR="007B6152" w:rsidRPr="007C24A3" w:rsidRDefault="007B6152" w:rsidP="0036277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spolupracují při sledování potřeb dětí, </w:t>
      </w:r>
    </w:p>
    <w:p w14:paraId="640FD96C" w14:textId="77777777" w:rsidR="007B6152" w:rsidRPr="007C24A3" w:rsidRDefault="007B6152" w:rsidP="0036277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podílejí se na vyhodnocování podpory poskytované dětem, </w:t>
      </w:r>
    </w:p>
    <w:p w14:paraId="4F14E677" w14:textId="77777777" w:rsidR="007B6152" w:rsidRPr="007C24A3" w:rsidRDefault="007B6152" w:rsidP="0036277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předávají informace pedagogům. </w:t>
      </w:r>
    </w:p>
    <w:p w14:paraId="6FDA4216" w14:textId="77777777" w:rsidR="007B6152" w:rsidRPr="007C24A3" w:rsidRDefault="007B6152" w:rsidP="009C6C07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b/>
          <w:sz w:val="24"/>
          <w:szCs w:val="24"/>
          <w:u w:val="single"/>
        </w:rPr>
        <w:t>Ostatní</w:t>
      </w:r>
      <w:r w:rsidRPr="007C24A3">
        <w:rPr>
          <w:rFonts w:cstheme="minorHAnsi"/>
          <w:sz w:val="24"/>
          <w:szCs w:val="24"/>
        </w:rPr>
        <w:t xml:space="preserve"> </w:t>
      </w:r>
      <w:r w:rsidRPr="007C24A3">
        <w:rPr>
          <w:rFonts w:cstheme="minorHAnsi"/>
          <w:b/>
          <w:sz w:val="24"/>
          <w:szCs w:val="24"/>
          <w:u w:val="single"/>
        </w:rPr>
        <w:t>zaměstnanci:</w:t>
      </w:r>
    </w:p>
    <w:p w14:paraId="2326448C" w14:textId="77777777" w:rsidR="007B6152" w:rsidRPr="007C24A3" w:rsidRDefault="007B6152" w:rsidP="0036277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 xml:space="preserve">podílejí se na vytváření bezpečného a podnětného prostředí, </w:t>
      </w:r>
    </w:p>
    <w:p w14:paraId="0E2080C2" w14:textId="77777777" w:rsidR="007B6152" w:rsidRPr="007C24A3" w:rsidRDefault="007B6152" w:rsidP="0036277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7C24A3">
        <w:rPr>
          <w:rFonts w:cstheme="minorHAnsi"/>
          <w:sz w:val="24"/>
          <w:szCs w:val="24"/>
        </w:rPr>
        <w:t>poskytují zpětnou vazbu v oblastech souvisejících s jejich činností.</w:t>
      </w:r>
    </w:p>
    <w:p w14:paraId="0FF85A69" w14:textId="77777777" w:rsidR="00B05A7C" w:rsidRDefault="00B05A7C" w:rsidP="00BF1253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42F08B1D" w14:textId="77777777" w:rsidR="00AA0FC2" w:rsidRPr="00AA0FC2" w:rsidRDefault="00AA0FC2" w:rsidP="00AA0FC2">
      <w:pPr>
        <w:spacing w:after="120" w:line="240" w:lineRule="auto"/>
        <w:jc w:val="both"/>
        <w:rPr>
          <w:rFonts w:cstheme="minorHAnsi"/>
          <w:color w:val="0000FF"/>
          <w:sz w:val="24"/>
          <w:szCs w:val="24"/>
        </w:rPr>
      </w:pPr>
    </w:p>
    <w:p w14:paraId="435A7042" w14:textId="77777777" w:rsidR="008F1992" w:rsidRDefault="008F1992" w:rsidP="00BD0649">
      <w:pPr>
        <w:spacing w:after="0" w:line="240" w:lineRule="auto"/>
        <w:rPr>
          <w:rFonts w:eastAsia="Calibri" w:cstheme="minorHAnsi"/>
          <w:color w:val="FF0000"/>
          <w:sz w:val="24"/>
          <w:szCs w:val="24"/>
        </w:rPr>
      </w:pPr>
    </w:p>
    <w:p w14:paraId="069F5A16" w14:textId="77777777" w:rsidR="008F1992" w:rsidRDefault="008F1992" w:rsidP="00BD0649">
      <w:pPr>
        <w:spacing w:after="0" w:line="240" w:lineRule="auto"/>
        <w:rPr>
          <w:rFonts w:eastAsia="Calibri" w:cstheme="minorHAnsi"/>
          <w:color w:val="FF0000"/>
          <w:sz w:val="24"/>
          <w:szCs w:val="24"/>
        </w:rPr>
      </w:pPr>
    </w:p>
    <w:p w14:paraId="6AE928D1" w14:textId="77777777" w:rsidR="004F360D" w:rsidRDefault="004F360D" w:rsidP="00BD0649">
      <w:pPr>
        <w:spacing w:after="0" w:line="240" w:lineRule="auto"/>
        <w:rPr>
          <w:rFonts w:eastAsia="Calibri" w:cstheme="minorHAnsi"/>
          <w:color w:val="FF0000"/>
          <w:sz w:val="24"/>
          <w:szCs w:val="24"/>
        </w:rPr>
      </w:pPr>
    </w:p>
    <w:p w14:paraId="77C24ED2" w14:textId="77777777" w:rsidR="004F360D" w:rsidRDefault="004F360D" w:rsidP="00BD0649">
      <w:pPr>
        <w:spacing w:after="0" w:line="240" w:lineRule="auto"/>
        <w:rPr>
          <w:rFonts w:eastAsia="Calibri" w:cstheme="minorHAnsi"/>
          <w:color w:val="FF0000"/>
          <w:sz w:val="24"/>
          <w:szCs w:val="24"/>
        </w:rPr>
      </w:pPr>
    </w:p>
    <w:p w14:paraId="414AE8CD" w14:textId="77777777" w:rsidR="004F360D" w:rsidRDefault="004F360D" w:rsidP="00BD0649">
      <w:pPr>
        <w:spacing w:after="0" w:line="240" w:lineRule="auto"/>
        <w:rPr>
          <w:rFonts w:eastAsia="Calibri" w:cstheme="minorHAnsi"/>
          <w:color w:val="FF0000"/>
          <w:sz w:val="24"/>
          <w:szCs w:val="24"/>
        </w:rPr>
      </w:pPr>
    </w:p>
    <w:p w14:paraId="178C24F3" w14:textId="77777777" w:rsidR="004F360D" w:rsidRPr="00FD13E4" w:rsidRDefault="004F360D" w:rsidP="00BD0649">
      <w:pPr>
        <w:spacing w:after="0" w:line="240" w:lineRule="auto"/>
        <w:rPr>
          <w:rFonts w:eastAsia="Calibri" w:cstheme="minorHAnsi"/>
          <w:color w:val="FF0000"/>
          <w:sz w:val="24"/>
          <w:szCs w:val="24"/>
        </w:rPr>
      </w:pPr>
    </w:p>
    <w:p w14:paraId="383042A3" w14:textId="77777777" w:rsidR="007F3E9B" w:rsidRPr="00FD13E4" w:rsidRDefault="007F3E9B" w:rsidP="00BD0649">
      <w:pPr>
        <w:spacing w:after="0" w:line="240" w:lineRule="auto"/>
        <w:rPr>
          <w:rFonts w:eastAsia="Calibri" w:cstheme="minorHAnsi"/>
          <w:color w:val="FF0000"/>
          <w:sz w:val="24"/>
          <w:szCs w:val="24"/>
        </w:rPr>
      </w:pPr>
    </w:p>
    <w:p w14:paraId="54977FDE" w14:textId="77777777" w:rsidR="00DD11D3" w:rsidRDefault="00DD11D3" w:rsidP="009369F5">
      <w:pPr>
        <w:rPr>
          <w:color w:val="FF0000"/>
          <w:sz w:val="24"/>
          <w:szCs w:val="24"/>
          <w:u w:val="single"/>
        </w:rPr>
      </w:pPr>
    </w:p>
    <w:p w14:paraId="00384B71" w14:textId="77777777" w:rsidR="004E16E7" w:rsidRDefault="004E16E7" w:rsidP="009369F5">
      <w:pPr>
        <w:rPr>
          <w:color w:val="FF0000"/>
          <w:sz w:val="24"/>
          <w:szCs w:val="24"/>
          <w:u w:val="single"/>
        </w:rPr>
      </w:pPr>
    </w:p>
    <w:p w14:paraId="78EE027C" w14:textId="77777777" w:rsidR="004E16E7" w:rsidRDefault="004E16E7" w:rsidP="009369F5">
      <w:pPr>
        <w:rPr>
          <w:color w:val="FF0000"/>
          <w:sz w:val="24"/>
          <w:szCs w:val="24"/>
          <w:u w:val="single"/>
        </w:rPr>
      </w:pPr>
    </w:p>
    <w:p w14:paraId="4A162951" w14:textId="77777777" w:rsidR="004E16E7" w:rsidRDefault="004E16E7" w:rsidP="009369F5">
      <w:pPr>
        <w:rPr>
          <w:color w:val="FF0000"/>
          <w:sz w:val="24"/>
          <w:szCs w:val="24"/>
          <w:u w:val="single"/>
        </w:rPr>
      </w:pPr>
    </w:p>
    <w:p w14:paraId="45A0D0AE" w14:textId="77777777" w:rsidR="004E16E7" w:rsidRDefault="004E16E7" w:rsidP="009369F5">
      <w:pPr>
        <w:rPr>
          <w:color w:val="FF0000"/>
          <w:sz w:val="24"/>
          <w:szCs w:val="24"/>
          <w:u w:val="single"/>
        </w:rPr>
      </w:pPr>
    </w:p>
    <w:p w14:paraId="535C9718" w14:textId="77777777" w:rsidR="004E16E7" w:rsidRDefault="004E16E7" w:rsidP="009369F5">
      <w:pPr>
        <w:rPr>
          <w:color w:val="FF0000"/>
          <w:sz w:val="24"/>
          <w:szCs w:val="24"/>
          <w:u w:val="single"/>
        </w:rPr>
      </w:pPr>
    </w:p>
    <w:p w14:paraId="6CB10C54" w14:textId="001090BE" w:rsidR="00F921B7" w:rsidRDefault="00F921B7" w:rsidP="00F921B7">
      <w:pPr>
        <w:rPr>
          <w:b/>
          <w:sz w:val="24"/>
          <w:szCs w:val="24"/>
        </w:rPr>
      </w:pPr>
      <w:r w:rsidRPr="00D2169D">
        <w:rPr>
          <w:b/>
          <w:sz w:val="24"/>
          <w:szCs w:val="24"/>
        </w:rPr>
        <w:lastRenderedPageBreak/>
        <w:t>PŘEHLED ZMĚN A AKTUALIZACÍ ŠKOLNÍHO VZDĚLÁVACÍHO PROGRAMU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21B7" w14:paraId="190E0ACB" w14:textId="77777777" w:rsidTr="00FA3B5B">
        <w:trPr>
          <w:trHeight w:val="766"/>
        </w:trPr>
        <w:tc>
          <w:tcPr>
            <w:tcW w:w="3070" w:type="dxa"/>
          </w:tcPr>
          <w:p w14:paraId="5F32F590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3071" w:type="dxa"/>
          </w:tcPr>
          <w:p w14:paraId="410389AD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Kapitola</w:t>
            </w:r>
          </w:p>
        </w:tc>
        <w:tc>
          <w:tcPr>
            <w:tcW w:w="3071" w:type="dxa"/>
          </w:tcPr>
          <w:p w14:paraId="3FC58F0F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Obsah změny</w:t>
            </w:r>
          </w:p>
        </w:tc>
      </w:tr>
      <w:tr w:rsidR="00F921B7" w14:paraId="556D49BB" w14:textId="77777777" w:rsidTr="00FA3B5B">
        <w:trPr>
          <w:trHeight w:val="691"/>
        </w:trPr>
        <w:tc>
          <w:tcPr>
            <w:tcW w:w="3070" w:type="dxa"/>
          </w:tcPr>
          <w:p w14:paraId="4AC0C724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60A48F29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241504FE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5EB6FB01" w14:textId="77777777" w:rsidTr="00FA3B5B">
        <w:trPr>
          <w:trHeight w:val="688"/>
        </w:trPr>
        <w:tc>
          <w:tcPr>
            <w:tcW w:w="3070" w:type="dxa"/>
          </w:tcPr>
          <w:p w14:paraId="5CB27362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45015862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5FA88303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479C43A7" w14:textId="77777777" w:rsidTr="00FA3B5B">
        <w:trPr>
          <w:trHeight w:val="712"/>
        </w:trPr>
        <w:tc>
          <w:tcPr>
            <w:tcW w:w="3070" w:type="dxa"/>
          </w:tcPr>
          <w:p w14:paraId="2CC84B4D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1AFD9F11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0ECC1DB4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2EE366D6" w14:textId="77777777" w:rsidTr="00FA3B5B">
        <w:trPr>
          <w:trHeight w:val="693"/>
        </w:trPr>
        <w:tc>
          <w:tcPr>
            <w:tcW w:w="3070" w:type="dxa"/>
          </w:tcPr>
          <w:p w14:paraId="50DC3F86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2C7DDA10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73235E3E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66FB701E" w14:textId="77777777" w:rsidTr="00FA3B5B">
        <w:trPr>
          <w:trHeight w:val="703"/>
        </w:trPr>
        <w:tc>
          <w:tcPr>
            <w:tcW w:w="3070" w:type="dxa"/>
          </w:tcPr>
          <w:p w14:paraId="64ECF263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711BA737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4CEACE5C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4AA5A061" w14:textId="77777777" w:rsidTr="00FA3B5B">
        <w:trPr>
          <w:trHeight w:val="686"/>
        </w:trPr>
        <w:tc>
          <w:tcPr>
            <w:tcW w:w="3070" w:type="dxa"/>
          </w:tcPr>
          <w:p w14:paraId="570920CA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143BC2D2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53ADB92C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09880C3B" w14:textId="77777777" w:rsidTr="00FA3B5B">
        <w:trPr>
          <w:trHeight w:val="851"/>
        </w:trPr>
        <w:tc>
          <w:tcPr>
            <w:tcW w:w="3070" w:type="dxa"/>
          </w:tcPr>
          <w:p w14:paraId="4F068972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48D3BCF2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7E046448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056CD4B8" w14:textId="77777777" w:rsidTr="00FA3B5B">
        <w:trPr>
          <w:trHeight w:val="691"/>
        </w:trPr>
        <w:tc>
          <w:tcPr>
            <w:tcW w:w="3070" w:type="dxa"/>
          </w:tcPr>
          <w:p w14:paraId="4349E077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04351571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03844C39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3B7DEE22" w14:textId="77777777" w:rsidTr="00FA3B5B">
        <w:trPr>
          <w:trHeight w:val="688"/>
        </w:trPr>
        <w:tc>
          <w:tcPr>
            <w:tcW w:w="3070" w:type="dxa"/>
          </w:tcPr>
          <w:p w14:paraId="3B293830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375D5CC2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13BC57B8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48711CBE" w14:textId="77777777" w:rsidTr="00FA3B5B">
        <w:trPr>
          <w:trHeight w:val="712"/>
        </w:trPr>
        <w:tc>
          <w:tcPr>
            <w:tcW w:w="3070" w:type="dxa"/>
          </w:tcPr>
          <w:p w14:paraId="69256258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5A3ABB8F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1A3A44E1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17E2286D" w14:textId="77777777" w:rsidTr="00FA3B5B">
        <w:trPr>
          <w:trHeight w:val="693"/>
        </w:trPr>
        <w:tc>
          <w:tcPr>
            <w:tcW w:w="3070" w:type="dxa"/>
          </w:tcPr>
          <w:p w14:paraId="366876EC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60A703AA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024478FD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0D1C2B1F" w14:textId="77777777" w:rsidTr="00FA3B5B">
        <w:trPr>
          <w:trHeight w:val="703"/>
        </w:trPr>
        <w:tc>
          <w:tcPr>
            <w:tcW w:w="3070" w:type="dxa"/>
          </w:tcPr>
          <w:p w14:paraId="5A359F03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56221686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74C6E3C0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032C5449" w14:textId="77777777" w:rsidTr="00FA3B5B">
        <w:trPr>
          <w:trHeight w:val="686"/>
        </w:trPr>
        <w:tc>
          <w:tcPr>
            <w:tcW w:w="3070" w:type="dxa"/>
          </w:tcPr>
          <w:p w14:paraId="0CAF0D2C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3298FA59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31C8E600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65337B36" w14:textId="77777777" w:rsidTr="00FA3B5B">
        <w:trPr>
          <w:trHeight w:val="851"/>
        </w:trPr>
        <w:tc>
          <w:tcPr>
            <w:tcW w:w="3070" w:type="dxa"/>
          </w:tcPr>
          <w:p w14:paraId="56AA3688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5AFADA38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64928CE1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  <w:tr w:rsidR="00F921B7" w14:paraId="034084B1" w14:textId="77777777" w:rsidTr="00FA3B5B">
        <w:trPr>
          <w:trHeight w:val="703"/>
        </w:trPr>
        <w:tc>
          <w:tcPr>
            <w:tcW w:w="3070" w:type="dxa"/>
          </w:tcPr>
          <w:p w14:paraId="030AC0E7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4E97222D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14:paraId="17070466" w14:textId="77777777" w:rsidR="00F921B7" w:rsidRDefault="00F921B7" w:rsidP="00FA3B5B">
            <w:pPr>
              <w:rPr>
                <w:b/>
                <w:sz w:val="24"/>
                <w:szCs w:val="24"/>
              </w:rPr>
            </w:pPr>
          </w:p>
        </w:tc>
      </w:tr>
    </w:tbl>
    <w:p w14:paraId="5D2F204A" w14:textId="77777777" w:rsidR="00F921B7" w:rsidRPr="00573061" w:rsidRDefault="00F921B7" w:rsidP="00573061">
      <w:pPr>
        <w:rPr>
          <w:sz w:val="24"/>
          <w:szCs w:val="24"/>
        </w:rPr>
      </w:pPr>
    </w:p>
    <w:sectPr w:rsidR="00F921B7" w:rsidRPr="00573061" w:rsidSect="002B4802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1B5A5" w14:textId="77777777" w:rsidR="004863F1" w:rsidRDefault="004863F1" w:rsidP="00E60ADA">
      <w:pPr>
        <w:spacing w:after="0" w:line="240" w:lineRule="auto"/>
      </w:pPr>
      <w:r>
        <w:separator/>
      </w:r>
    </w:p>
  </w:endnote>
  <w:endnote w:type="continuationSeparator" w:id="0">
    <w:p w14:paraId="63147ADF" w14:textId="77777777" w:rsidR="004863F1" w:rsidRDefault="004863F1" w:rsidP="00E60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7AF60" w14:textId="77777777" w:rsidR="00AD6EEE" w:rsidRDefault="00AD6EE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9241429"/>
      <w:docPartObj>
        <w:docPartGallery w:val="Page Numbers (Bottom of Page)"/>
        <w:docPartUnique/>
      </w:docPartObj>
    </w:sdtPr>
    <w:sdtEndPr/>
    <w:sdtContent>
      <w:p w14:paraId="12F4D277" w14:textId="77777777" w:rsidR="00AD6EEE" w:rsidRDefault="00AD6EEE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6630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53ADBC6" w14:textId="77777777" w:rsidR="00AD6EEE" w:rsidRDefault="00AD6EE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6F31E" w14:textId="77777777" w:rsidR="00AD6EEE" w:rsidRDefault="00AD6EE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F99681" w14:textId="77777777" w:rsidR="004863F1" w:rsidRDefault="004863F1" w:rsidP="00E60ADA">
      <w:pPr>
        <w:spacing w:after="0" w:line="240" w:lineRule="auto"/>
      </w:pPr>
      <w:r>
        <w:separator/>
      </w:r>
    </w:p>
  </w:footnote>
  <w:footnote w:type="continuationSeparator" w:id="0">
    <w:p w14:paraId="7CBA0C08" w14:textId="77777777" w:rsidR="004863F1" w:rsidRDefault="004863F1" w:rsidP="00E60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64E999" w14:textId="77777777" w:rsidR="00AD6EEE" w:rsidRDefault="00AD6EE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A04FA" w14:textId="77777777" w:rsidR="00AD6EEE" w:rsidRDefault="00AD6EE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6AAC3" w14:textId="77777777" w:rsidR="00AD6EEE" w:rsidRDefault="00AD6EE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4333B1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300294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590E4C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BBB053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C7C28B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FFFFF88"/>
    <w:multiLevelType w:val="multilevel"/>
    <w:tmpl w:val="CDE8C7F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1C87F2C"/>
    <w:multiLevelType w:val="multilevel"/>
    <w:tmpl w:val="FF64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953320"/>
    <w:multiLevelType w:val="multilevel"/>
    <w:tmpl w:val="FA72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AF20B3"/>
    <w:multiLevelType w:val="multilevel"/>
    <w:tmpl w:val="3912E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E95C43"/>
    <w:multiLevelType w:val="multilevel"/>
    <w:tmpl w:val="9AA8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9BEC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3A961A0"/>
    <w:multiLevelType w:val="multilevel"/>
    <w:tmpl w:val="2AB4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C2751C"/>
    <w:multiLevelType w:val="multilevel"/>
    <w:tmpl w:val="F36A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5F39A8"/>
    <w:multiLevelType w:val="multilevel"/>
    <w:tmpl w:val="22FA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B11E18"/>
    <w:multiLevelType w:val="multilevel"/>
    <w:tmpl w:val="84BA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C03B5D"/>
    <w:multiLevelType w:val="multilevel"/>
    <w:tmpl w:val="912CBBB6"/>
    <w:lvl w:ilvl="0">
      <w:start w:val="1"/>
      <w:numFmt w:val="decimal"/>
      <w:pStyle w:val="Nadpis1"/>
      <w:lvlText w:val="%1"/>
      <w:lvlJc w:val="left"/>
      <w:pPr>
        <w:ind w:left="1140" w:hanging="432"/>
      </w:pPr>
      <w:rPr>
        <w:sz w:val="28"/>
        <w:szCs w:val="28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28D3A24"/>
    <w:multiLevelType w:val="multilevel"/>
    <w:tmpl w:val="68E23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FB6FEE"/>
    <w:multiLevelType w:val="hybridMultilevel"/>
    <w:tmpl w:val="BE8ECE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DF066B"/>
    <w:multiLevelType w:val="multilevel"/>
    <w:tmpl w:val="F2E6F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6932D5"/>
    <w:multiLevelType w:val="multilevel"/>
    <w:tmpl w:val="BD30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8D3917"/>
    <w:multiLevelType w:val="multilevel"/>
    <w:tmpl w:val="CE28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9600A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129F6DF"/>
    <w:multiLevelType w:val="hybridMultilevel"/>
    <w:tmpl w:val="DBBC5C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20C315F"/>
    <w:multiLevelType w:val="multilevel"/>
    <w:tmpl w:val="9080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6BAAE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73E77E7"/>
    <w:multiLevelType w:val="multilevel"/>
    <w:tmpl w:val="5C78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D9EC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3E03358F"/>
    <w:multiLevelType w:val="multilevel"/>
    <w:tmpl w:val="E034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726DEF"/>
    <w:multiLevelType w:val="multilevel"/>
    <w:tmpl w:val="5E1AA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AD6053"/>
    <w:multiLevelType w:val="multilevel"/>
    <w:tmpl w:val="437E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3D5288"/>
    <w:multiLevelType w:val="multilevel"/>
    <w:tmpl w:val="037E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6E0900"/>
    <w:multiLevelType w:val="multilevel"/>
    <w:tmpl w:val="E996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AB2284"/>
    <w:multiLevelType w:val="multilevel"/>
    <w:tmpl w:val="D4BE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095355"/>
    <w:multiLevelType w:val="multilevel"/>
    <w:tmpl w:val="31AAB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8820D2"/>
    <w:multiLevelType w:val="multilevel"/>
    <w:tmpl w:val="AC0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D818C7"/>
    <w:multiLevelType w:val="multilevel"/>
    <w:tmpl w:val="7E6C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564C70"/>
    <w:multiLevelType w:val="multilevel"/>
    <w:tmpl w:val="5FCA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420842"/>
    <w:multiLevelType w:val="multilevel"/>
    <w:tmpl w:val="1A12A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C736BE8"/>
    <w:multiLevelType w:val="multilevel"/>
    <w:tmpl w:val="FCA0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B751FF"/>
    <w:multiLevelType w:val="singleLevel"/>
    <w:tmpl w:val="F528BC08"/>
    <w:name w:val="Bullet 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40" w15:restartNumberingAfterBreak="0">
    <w:nsid w:val="64C766A7"/>
    <w:multiLevelType w:val="multilevel"/>
    <w:tmpl w:val="DD185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9D740E"/>
    <w:multiLevelType w:val="multilevel"/>
    <w:tmpl w:val="0D82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71501D"/>
    <w:multiLevelType w:val="multilevel"/>
    <w:tmpl w:val="5558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3743E8"/>
    <w:multiLevelType w:val="multilevel"/>
    <w:tmpl w:val="D0C8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936A46"/>
    <w:multiLevelType w:val="multilevel"/>
    <w:tmpl w:val="8D58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7A5661"/>
    <w:multiLevelType w:val="multilevel"/>
    <w:tmpl w:val="FFE4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5A4804"/>
    <w:multiLevelType w:val="multilevel"/>
    <w:tmpl w:val="ED0A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0445F4"/>
    <w:multiLevelType w:val="multilevel"/>
    <w:tmpl w:val="D424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4A06289"/>
    <w:multiLevelType w:val="multilevel"/>
    <w:tmpl w:val="E294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6646DD"/>
    <w:multiLevelType w:val="multilevel"/>
    <w:tmpl w:val="979C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278F7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7E432D4A"/>
    <w:multiLevelType w:val="multilevel"/>
    <w:tmpl w:val="63505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F4E2581"/>
    <w:multiLevelType w:val="multilevel"/>
    <w:tmpl w:val="1DFC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5"/>
  </w:num>
  <w:num w:numId="3">
    <w:abstractNumId w:val="22"/>
  </w:num>
  <w:num w:numId="4">
    <w:abstractNumId w:val="17"/>
  </w:num>
  <w:num w:numId="5">
    <w:abstractNumId w:val="29"/>
  </w:num>
  <w:num w:numId="6">
    <w:abstractNumId w:val="33"/>
  </w:num>
  <w:num w:numId="7">
    <w:abstractNumId w:val="18"/>
  </w:num>
  <w:num w:numId="8">
    <w:abstractNumId w:val="41"/>
  </w:num>
  <w:num w:numId="9">
    <w:abstractNumId w:val="51"/>
  </w:num>
  <w:num w:numId="10">
    <w:abstractNumId w:val="42"/>
  </w:num>
  <w:num w:numId="11">
    <w:abstractNumId w:val="9"/>
  </w:num>
  <w:num w:numId="12">
    <w:abstractNumId w:val="45"/>
  </w:num>
  <w:num w:numId="13">
    <w:abstractNumId w:val="6"/>
  </w:num>
  <w:num w:numId="14">
    <w:abstractNumId w:val="31"/>
  </w:num>
  <w:num w:numId="15">
    <w:abstractNumId w:val="32"/>
  </w:num>
  <w:num w:numId="16">
    <w:abstractNumId w:val="23"/>
  </w:num>
  <w:num w:numId="17">
    <w:abstractNumId w:val="12"/>
  </w:num>
  <w:num w:numId="18">
    <w:abstractNumId w:val="20"/>
  </w:num>
  <w:num w:numId="19">
    <w:abstractNumId w:val="8"/>
  </w:num>
  <w:num w:numId="20">
    <w:abstractNumId w:val="28"/>
  </w:num>
  <w:num w:numId="21">
    <w:abstractNumId w:val="46"/>
  </w:num>
  <w:num w:numId="22">
    <w:abstractNumId w:val="40"/>
  </w:num>
  <w:num w:numId="23">
    <w:abstractNumId w:val="43"/>
  </w:num>
  <w:num w:numId="24">
    <w:abstractNumId w:val="7"/>
  </w:num>
  <w:num w:numId="25">
    <w:abstractNumId w:val="47"/>
  </w:num>
  <w:num w:numId="26">
    <w:abstractNumId w:val="34"/>
  </w:num>
  <w:num w:numId="27">
    <w:abstractNumId w:val="52"/>
  </w:num>
  <w:num w:numId="28">
    <w:abstractNumId w:val="44"/>
  </w:num>
  <w:num w:numId="29">
    <w:abstractNumId w:val="38"/>
  </w:num>
  <w:num w:numId="30">
    <w:abstractNumId w:val="14"/>
  </w:num>
  <w:num w:numId="31">
    <w:abstractNumId w:val="25"/>
  </w:num>
  <w:num w:numId="32">
    <w:abstractNumId w:val="49"/>
  </w:num>
  <w:num w:numId="33">
    <w:abstractNumId w:val="13"/>
  </w:num>
  <w:num w:numId="34">
    <w:abstractNumId w:val="27"/>
  </w:num>
  <w:num w:numId="35">
    <w:abstractNumId w:val="37"/>
  </w:num>
  <w:num w:numId="36">
    <w:abstractNumId w:val="35"/>
  </w:num>
  <w:num w:numId="37">
    <w:abstractNumId w:val="48"/>
  </w:num>
  <w:num w:numId="38">
    <w:abstractNumId w:val="0"/>
  </w:num>
  <w:num w:numId="39">
    <w:abstractNumId w:val="21"/>
  </w:num>
  <w:num w:numId="40">
    <w:abstractNumId w:val="10"/>
  </w:num>
  <w:num w:numId="41">
    <w:abstractNumId w:val="24"/>
  </w:num>
  <w:num w:numId="42">
    <w:abstractNumId w:val="4"/>
  </w:num>
  <w:num w:numId="43">
    <w:abstractNumId w:val="2"/>
  </w:num>
  <w:num w:numId="44">
    <w:abstractNumId w:val="3"/>
  </w:num>
  <w:num w:numId="45">
    <w:abstractNumId w:val="30"/>
  </w:num>
  <w:num w:numId="46">
    <w:abstractNumId w:val="11"/>
  </w:num>
  <w:num w:numId="47">
    <w:abstractNumId w:val="16"/>
  </w:num>
  <w:num w:numId="48">
    <w:abstractNumId w:val="19"/>
  </w:num>
  <w:num w:numId="49">
    <w:abstractNumId w:val="36"/>
  </w:num>
  <w:num w:numId="50">
    <w:abstractNumId w:val="1"/>
  </w:num>
  <w:num w:numId="51">
    <w:abstractNumId w:val="50"/>
  </w:num>
  <w:num w:numId="52">
    <w:abstractNumId w:val="2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F19"/>
    <w:rsid w:val="00000446"/>
    <w:rsid w:val="00002581"/>
    <w:rsid w:val="000041D3"/>
    <w:rsid w:val="000044F1"/>
    <w:rsid w:val="000069D8"/>
    <w:rsid w:val="00006AB4"/>
    <w:rsid w:val="000078C3"/>
    <w:rsid w:val="000103FC"/>
    <w:rsid w:val="000104D5"/>
    <w:rsid w:val="00010BA0"/>
    <w:rsid w:val="00016963"/>
    <w:rsid w:val="00021EBE"/>
    <w:rsid w:val="0002218B"/>
    <w:rsid w:val="0002319F"/>
    <w:rsid w:val="00024D1F"/>
    <w:rsid w:val="0002723A"/>
    <w:rsid w:val="000273E1"/>
    <w:rsid w:val="00033C05"/>
    <w:rsid w:val="00044509"/>
    <w:rsid w:val="00046902"/>
    <w:rsid w:val="00050AD1"/>
    <w:rsid w:val="000511B8"/>
    <w:rsid w:val="000570CE"/>
    <w:rsid w:val="000626C1"/>
    <w:rsid w:val="00063ECB"/>
    <w:rsid w:val="00064E6A"/>
    <w:rsid w:val="00076D75"/>
    <w:rsid w:val="00081EB6"/>
    <w:rsid w:val="0008463F"/>
    <w:rsid w:val="00084BEE"/>
    <w:rsid w:val="00087BE1"/>
    <w:rsid w:val="00087E11"/>
    <w:rsid w:val="000910C4"/>
    <w:rsid w:val="0009223C"/>
    <w:rsid w:val="00092565"/>
    <w:rsid w:val="00096555"/>
    <w:rsid w:val="00096C2C"/>
    <w:rsid w:val="000A118B"/>
    <w:rsid w:val="000A14D6"/>
    <w:rsid w:val="000A2FFB"/>
    <w:rsid w:val="000A591C"/>
    <w:rsid w:val="000A671E"/>
    <w:rsid w:val="000B1503"/>
    <w:rsid w:val="000B15FA"/>
    <w:rsid w:val="000B4028"/>
    <w:rsid w:val="000B63BA"/>
    <w:rsid w:val="000B7212"/>
    <w:rsid w:val="000C003B"/>
    <w:rsid w:val="000C0110"/>
    <w:rsid w:val="000C0918"/>
    <w:rsid w:val="000C6F82"/>
    <w:rsid w:val="000D0745"/>
    <w:rsid w:val="000D1BA4"/>
    <w:rsid w:val="000D3051"/>
    <w:rsid w:val="000D4B2C"/>
    <w:rsid w:val="000E3780"/>
    <w:rsid w:val="000E422B"/>
    <w:rsid w:val="000E5F18"/>
    <w:rsid w:val="000E6360"/>
    <w:rsid w:val="000F0E98"/>
    <w:rsid w:val="000F2D7F"/>
    <w:rsid w:val="001010D7"/>
    <w:rsid w:val="00101149"/>
    <w:rsid w:val="00103656"/>
    <w:rsid w:val="001051F6"/>
    <w:rsid w:val="001079B4"/>
    <w:rsid w:val="0012121A"/>
    <w:rsid w:val="00121FAF"/>
    <w:rsid w:val="00122C26"/>
    <w:rsid w:val="00122D5F"/>
    <w:rsid w:val="00123862"/>
    <w:rsid w:val="00123FD4"/>
    <w:rsid w:val="001245CD"/>
    <w:rsid w:val="00126998"/>
    <w:rsid w:val="00131836"/>
    <w:rsid w:val="0013198B"/>
    <w:rsid w:val="00133B91"/>
    <w:rsid w:val="00134904"/>
    <w:rsid w:val="00136752"/>
    <w:rsid w:val="001423C8"/>
    <w:rsid w:val="00144783"/>
    <w:rsid w:val="00144934"/>
    <w:rsid w:val="001528A0"/>
    <w:rsid w:val="00153C0D"/>
    <w:rsid w:val="001555E5"/>
    <w:rsid w:val="00155FC0"/>
    <w:rsid w:val="0016708B"/>
    <w:rsid w:val="001702BC"/>
    <w:rsid w:val="001753D6"/>
    <w:rsid w:val="00175AE5"/>
    <w:rsid w:val="0018251B"/>
    <w:rsid w:val="00186503"/>
    <w:rsid w:val="001868EE"/>
    <w:rsid w:val="00190FD1"/>
    <w:rsid w:val="00191BE4"/>
    <w:rsid w:val="00194C9E"/>
    <w:rsid w:val="0019756B"/>
    <w:rsid w:val="001A0732"/>
    <w:rsid w:val="001A0F45"/>
    <w:rsid w:val="001B2C94"/>
    <w:rsid w:val="001B2F1D"/>
    <w:rsid w:val="001B3D7A"/>
    <w:rsid w:val="001B44E0"/>
    <w:rsid w:val="001B4E12"/>
    <w:rsid w:val="001B7CAD"/>
    <w:rsid w:val="001C271F"/>
    <w:rsid w:val="001C3464"/>
    <w:rsid w:val="001D009A"/>
    <w:rsid w:val="001D0609"/>
    <w:rsid w:val="001D4177"/>
    <w:rsid w:val="001E2D2D"/>
    <w:rsid w:val="001E385D"/>
    <w:rsid w:val="001E42C5"/>
    <w:rsid w:val="001F2FAD"/>
    <w:rsid w:val="001F409E"/>
    <w:rsid w:val="00202847"/>
    <w:rsid w:val="00202A23"/>
    <w:rsid w:val="0020398F"/>
    <w:rsid w:val="00205507"/>
    <w:rsid w:val="00206FBB"/>
    <w:rsid w:val="00214E3C"/>
    <w:rsid w:val="002156D4"/>
    <w:rsid w:val="0022009E"/>
    <w:rsid w:val="002214FB"/>
    <w:rsid w:val="00221ABA"/>
    <w:rsid w:val="00224F90"/>
    <w:rsid w:val="00226EAF"/>
    <w:rsid w:val="00230E7C"/>
    <w:rsid w:val="00231BE4"/>
    <w:rsid w:val="00234253"/>
    <w:rsid w:val="002364DC"/>
    <w:rsid w:val="00236F91"/>
    <w:rsid w:val="00242013"/>
    <w:rsid w:val="002429C8"/>
    <w:rsid w:val="00250B8E"/>
    <w:rsid w:val="00254BC4"/>
    <w:rsid w:val="00255E23"/>
    <w:rsid w:val="002572AC"/>
    <w:rsid w:val="002610BB"/>
    <w:rsid w:val="00263818"/>
    <w:rsid w:val="00273097"/>
    <w:rsid w:val="00277554"/>
    <w:rsid w:val="00280686"/>
    <w:rsid w:val="0028118F"/>
    <w:rsid w:val="00282170"/>
    <w:rsid w:val="00282A5E"/>
    <w:rsid w:val="00283AFB"/>
    <w:rsid w:val="00284227"/>
    <w:rsid w:val="00291473"/>
    <w:rsid w:val="00291766"/>
    <w:rsid w:val="00291D44"/>
    <w:rsid w:val="00293515"/>
    <w:rsid w:val="00293EFD"/>
    <w:rsid w:val="002972FE"/>
    <w:rsid w:val="002975D0"/>
    <w:rsid w:val="002A371B"/>
    <w:rsid w:val="002A4BC8"/>
    <w:rsid w:val="002A513C"/>
    <w:rsid w:val="002A53C1"/>
    <w:rsid w:val="002A6AD9"/>
    <w:rsid w:val="002B056E"/>
    <w:rsid w:val="002B4802"/>
    <w:rsid w:val="002B6296"/>
    <w:rsid w:val="002B670C"/>
    <w:rsid w:val="002B68A0"/>
    <w:rsid w:val="002B7378"/>
    <w:rsid w:val="002C03F6"/>
    <w:rsid w:val="002C2020"/>
    <w:rsid w:val="002C4AD0"/>
    <w:rsid w:val="002C5F39"/>
    <w:rsid w:val="002C64C5"/>
    <w:rsid w:val="002D03A6"/>
    <w:rsid w:val="002D03C5"/>
    <w:rsid w:val="002D3264"/>
    <w:rsid w:val="002E1A43"/>
    <w:rsid w:val="002E38FB"/>
    <w:rsid w:val="002E53CE"/>
    <w:rsid w:val="002E7613"/>
    <w:rsid w:val="002E7C04"/>
    <w:rsid w:val="002F3E64"/>
    <w:rsid w:val="002F5F2E"/>
    <w:rsid w:val="002F73C8"/>
    <w:rsid w:val="002F785D"/>
    <w:rsid w:val="00300D1E"/>
    <w:rsid w:val="003078E8"/>
    <w:rsid w:val="00311A63"/>
    <w:rsid w:val="00312AAE"/>
    <w:rsid w:val="0031347A"/>
    <w:rsid w:val="00317909"/>
    <w:rsid w:val="0032326D"/>
    <w:rsid w:val="00324F70"/>
    <w:rsid w:val="003251F2"/>
    <w:rsid w:val="00325729"/>
    <w:rsid w:val="00327BB8"/>
    <w:rsid w:val="0033348B"/>
    <w:rsid w:val="0033458D"/>
    <w:rsid w:val="00334A8A"/>
    <w:rsid w:val="00336563"/>
    <w:rsid w:val="00341057"/>
    <w:rsid w:val="003435D3"/>
    <w:rsid w:val="0034382F"/>
    <w:rsid w:val="00345344"/>
    <w:rsid w:val="00346D16"/>
    <w:rsid w:val="00350B9A"/>
    <w:rsid w:val="003543A1"/>
    <w:rsid w:val="00354AB8"/>
    <w:rsid w:val="00356729"/>
    <w:rsid w:val="0036277D"/>
    <w:rsid w:val="00365047"/>
    <w:rsid w:val="00365F72"/>
    <w:rsid w:val="00366D9E"/>
    <w:rsid w:val="00371929"/>
    <w:rsid w:val="00371B98"/>
    <w:rsid w:val="003732A9"/>
    <w:rsid w:val="003777E3"/>
    <w:rsid w:val="00382F79"/>
    <w:rsid w:val="00384A1F"/>
    <w:rsid w:val="00385EF3"/>
    <w:rsid w:val="0038796E"/>
    <w:rsid w:val="00387C2E"/>
    <w:rsid w:val="00387CF9"/>
    <w:rsid w:val="00391BCD"/>
    <w:rsid w:val="00391F7E"/>
    <w:rsid w:val="003957A7"/>
    <w:rsid w:val="00395B03"/>
    <w:rsid w:val="003A0E6A"/>
    <w:rsid w:val="003A1111"/>
    <w:rsid w:val="003A2889"/>
    <w:rsid w:val="003A3650"/>
    <w:rsid w:val="003A555C"/>
    <w:rsid w:val="003B3083"/>
    <w:rsid w:val="003B35A5"/>
    <w:rsid w:val="003B6AFE"/>
    <w:rsid w:val="003C59B6"/>
    <w:rsid w:val="003C5F44"/>
    <w:rsid w:val="003C79F3"/>
    <w:rsid w:val="003D11C0"/>
    <w:rsid w:val="003D240B"/>
    <w:rsid w:val="003D259F"/>
    <w:rsid w:val="003D3481"/>
    <w:rsid w:val="003D5F75"/>
    <w:rsid w:val="003E0DBE"/>
    <w:rsid w:val="003E1D29"/>
    <w:rsid w:val="003E2994"/>
    <w:rsid w:val="003E4333"/>
    <w:rsid w:val="003E75CD"/>
    <w:rsid w:val="003E791F"/>
    <w:rsid w:val="003F06E0"/>
    <w:rsid w:val="003F07CA"/>
    <w:rsid w:val="003F233E"/>
    <w:rsid w:val="003F26E2"/>
    <w:rsid w:val="003F758B"/>
    <w:rsid w:val="00402142"/>
    <w:rsid w:val="004025B8"/>
    <w:rsid w:val="00402776"/>
    <w:rsid w:val="004142B5"/>
    <w:rsid w:val="00416452"/>
    <w:rsid w:val="00416A80"/>
    <w:rsid w:val="00416C9F"/>
    <w:rsid w:val="00417030"/>
    <w:rsid w:val="00422724"/>
    <w:rsid w:val="00427A57"/>
    <w:rsid w:val="00430AFD"/>
    <w:rsid w:val="004311A0"/>
    <w:rsid w:val="00432171"/>
    <w:rsid w:val="00433DA0"/>
    <w:rsid w:val="0043554E"/>
    <w:rsid w:val="0043738F"/>
    <w:rsid w:val="00442B79"/>
    <w:rsid w:val="004451E8"/>
    <w:rsid w:val="00445799"/>
    <w:rsid w:val="00446124"/>
    <w:rsid w:val="00452BE1"/>
    <w:rsid w:val="00453F53"/>
    <w:rsid w:val="00454764"/>
    <w:rsid w:val="004600DF"/>
    <w:rsid w:val="004608AE"/>
    <w:rsid w:val="00460D71"/>
    <w:rsid w:val="00463F74"/>
    <w:rsid w:val="00464E19"/>
    <w:rsid w:val="004656F9"/>
    <w:rsid w:val="00466A8D"/>
    <w:rsid w:val="00466C16"/>
    <w:rsid w:val="004671B1"/>
    <w:rsid w:val="004708EC"/>
    <w:rsid w:val="00473A4E"/>
    <w:rsid w:val="00476D04"/>
    <w:rsid w:val="004779D9"/>
    <w:rsid w:val="004822C6"/>
    <w:rsid w:val="00482A70"/>
    <w:rsid w:val="00484883"/>
    <w:rsid w:val="004863F1"/>
    <w:rsid w:val="0048650B"/>
    <w:rsid w:val="00487E24"/>
    <w:rsid w:val="00491FA8"/>
    <w:rsid w:val="00493253"/>
    <w:rsid w:val="00494DA8"/>
    <w:rsid w:val="00495B45"/>
    <w:rsid w:val="00495FE6"/>
    <w:rsid w:val="004A0B6D"/>
    <w:rsid w:val="004A2462"/>
    <w:rsid w:val="004A24B6"/>
    <w:rsid w:val="004A5496"/>
    <w:rsid w:val="004A6408"/>
    <w:rsid w:val="004A6D98"/>
    <w:rsid w:val="004A7BA5"/>
    <w:rsid w:val="004B0846"/>
    <w:rsid w:val="004B3A04"/>
    <w:rsid w:val="004C35AD"/>
    <w:rsid w:val="004C5AA6"/>
    <w:rsid w:val="004C5B1D"/>
    <w:rsid w:val="004D0B65"/>
    <w:rsid w:val="004D1C13"/>
    <w:rsid w:val="004D3C2C"/>
    <w:rsid w:val="004D4392"/>
    <w:rsid w:val="004D605B"/>
    <w:rsid w:val="004D6C94"/>
    <w:rsid w:val="004D6CD6"/>
    <w:rsid w:val="004D767C"/>
    <w:rsid w:val="004E0251"/>
    <w:rsid w:val="004E16E7"/>
    <w:rsid w:val="004F360D"/>
    <w:rsid w:val="004F6A47"/>
    <w:rsid w:val="004F7D7E"/>
    <w:rsid w:val="00503962"/>
    <w:rsid w:val="00511BFD"/>
    <w:rsid w:val="00513DEB"/>
    <w:rsid w:val="00516A17"/>
    <w:rsid w:val="00517F3B"/>
    <w:rsid w:val="0052137E"/>
    <w:rsid w:val="005255D0"/>
    <w:rsid w:val="005269F3"/>
    <w:rsid w:val="00530A1F"/>
    <w:rsid w:val="005327C2"/>
    <w:rsid w:val="0053660C"/>
    <w:rsid w:val="00542AAD"/>
    <w:rsid w:val="00544161"/>
    <w:rsid w:val="005453E8"/>
    <w:rsid w:val="0054625A"/>
    <w:rsid w:val="00547334"/>
    <w:rsid w:val="00551479"/>
    <w:rsid w:val="00551FEA"/>
    <w:rsid w:val="005527D8"/>
    <w:rsid w:val="00553E01"/>
    <w:rsid w:val="005540CD"/>
    <w:rsid w:val="0055496A"/>
    <w:rsid w:val="005608A5"/>
    <w:rsid w:val="00560D80"/>
    <w:rsid w:val="005618F9"/>
    <w:rsid w:val="00561EED"/>
    <w:rsid w:val="00562244"/>
    <w:rsid w:val="005624C3"/>
    <w:rsid w:val="005640AC"/>
    <w:rsid w:val="00565B49"/>
    <w:rsid w:val="00566302"/>
    <w:rsid w:val="00567C2B"/>
    <w:rsid w:val="005713C5"/>
    <w:rsid w:val="005724FC"/>
    <w:rsid w:val="00572CA5"/>
    <w:rsid w:val="00573061"/>
    <w:rsid w:val="00574061"/>
    <w:rsid w:val="00574A3B"/>
    <w:rsid w:val="00575046"/>
    <w:rsid w:val="0057613B"/>
    <w:rsid w:val="005761F2"/>
    <w:rsid w:val="0057738E"/>
    <w:rsid w:val="0057760F"/>
    <w:rsid w:val="00586967"/>
    <w:rsid w:val="00590768"/>
    <w:rsid w:val="00595068"/>
    <w:rsid w:val="005A0156"/>
    <w:rsid w:val="005A475F"/>
    <w:rsid w:val="005A5C63"/>
    <w:rsid w:val="005A7D30"/>
    <w:rsid w:val="005B08EF"/>
    <w:rsid w:val="005B3A8C"/>
    <w:rsid w:val="005B5093"/>
    <w:rsid w:val="005B6150"/>
    <w:rsid w:val="005B62B5"/>
    <w:rsid w:val="005C6280"/>
    <w:rsid w:val="005C74B8"/>
    <w:rsid w:val="005D3A8C"/>
    <w:rsid w:val="005D5615"/>
    <w:rsid w:val="005E1309"/>
    <w:rsid w:val="0060422E"/>
    <w:rsid w:val="00604BEA"/>
    <w:rsid w:val="006069BA"/>
    <w:rsid w:val="00607555"/>
    <w:rsid w:val="006119C6"/>
    <w:rsid w:val="0061571A"/>
    <w:rsid w:val="006157C2"/>
    <w:rsid w:val="0061787D"/>
    <w:rsid w:val="006205D3"/>
    <w:rsid w:val="00622A54"/>
    <w:rsid w:val="00625CB2"/>
    <w:rsid w:val="00631299"/>
    <w:rsid w:val="00636970"/>
    <w:rsid w:val="00640A6E"/>
    <w:rsid w:val="00643355"/>
    <w:rsid w:val="00644914"/>
    <w:rsid w:val="0065250D"/>
    <w:rsid w:val="00657141"/>
    <w:rsid w:val="00657618"/>
    <w:rsid w:val="00657B99"/>
    <w:rsid w:val="00660664"/>
    <w:rsid w:val="006628A3"/>
    <w:rsid w:val="00662F4C"/>
    <w:rsid w:val="006639F4"/>
    <w:rsid w:val="00665073"/>
    <w:rsid w:val="00665883"/>
    <w:rsid w:val="00671673"/>
    <w:rsid w:val="00675C06"/>
    <w:rsid w:val="00676AD3"/>
    <w:rsid w:val="00680630"/>
    <w:rsid w:val="006861D4"/>
    <w:rsid w:val="006874B5"/>
    <w:rsid w:val="00692CB0"/>
    <w:rsid w:val="0069537E"/>
    <w:rsid w:val="0069683A"/>
    <w:rsid w:val="006970CB"/>
    <w:rsid w:val="006A0C52"/>
    <w:rsid w:val="006A0E59"/>
    <w:rsid w:val="006A54CD"/>
    <w:rsid w:val="006A5E99"/>
    <w:rsid w:val="006A671C"/>
    <w:rsid w:val="006A719B"/>
    <w:rsid w:val="006A742B"/>
    <w:rsid w:val="006B5E01"/>
    <w:rsid w:val="006C3397"/>
    <w:rsid w:val="006C605C"/>
    <w:rsid w:val="006D3E8E"/>
    <w:rsid w:val="006D5964"/>
    <w:rsid w:val="006D600C"/>
    <w:rsid w:val="006E01FD"/>
    <w:rsid w:val="006E0737"/>
    <w:rsid w:val="006E120A"/>
    <w:rsid w:val="006E1D60"/>
    <w:rsid w:val="006E54A9"/>
    <w:rsid w:val="006E5AC9"/>
    <w:rsid w:val="006E6743"/>
    <w:rsid w:val="006E6D3F"/>
    <w:rsid w:val="006F002A"/>
    <w:rsid w:val="006F0FE2"/>
    <w:rsid w:val="006F25A4"/>
    <w:rsid w:val="006F441F"/>
    <w:rsid w:val="006F4C2C"/>
    <w:rsid w:val="007025D1"/>
    <w:rsid w:val="0070398F"/>
    <w:rsid w:val="00704F9A"/>
    <w:rsid w:val="007069BC"/>
    <w:rsid w:val="00711D50"/>
    <w:rsid w:val="00712155"/>
    <w:rsid w:val="007133C4"/>
    <w:rsid w:val="007137A9"/>
    <w:rsid w:val="0071477B"/>
    <w:rsid w:val="00723A26"/>
    <w:rsid w:val="00723C80"/>
    <w:rsid w:val="00723DFE"/>
    <w:rsid w:val="0072495E"/>
    <w:rsid w:val="0073023C"/>
    <w:rsid w:val="00730884"/>
    <w:rsid w:val="00741684"/>
    <w:rsid w:val="00742C7E"/>
    <w:rsid w:val="00743CC1"/>
    <w:rsid w:val="00746EB2"/>
    <w:rsid w:val="00746FCF"/>
    <w:rsid w:val="00750ABA"/>
    <w:rsid w:val="00750EB8"/>
    <w:rsid w:val="0075263A"/>
    <w:rsid w:val="00752E8D"/>
    <w:rsid w:val="007532C5"/>
    <w:rsid w:val="0075337C"/>
    <w:rsid w:val="00753CFB"/>
    <w:rsid w:val="0075610E"/>
    <w:rsid w:val="007568CA"/>
    <w:rsid w:val="00756DAC"/>
    <w:rsid w:val="00757168"/>
    <w:rsid w:val="00757A4F"/>
    <w:rsid w:val="0076076F"/>
    <w:rsid w:val="00761890"/>
    <w:rsid w:val="007732D4"/>
    <w:rsid w:val="00773501"/>
    <w:rsid w:val="007745CF"/>
    <w:rsid w:val="00774BAC"/>
    <w:rsid w:val="00776D90"/>
    <w:rsid w:val="00781F31"/>
    <w:rsid w:val="00782315"/>
    <w:rsid w:val="007835C2"/>
    <w:rsid w:val="00784DDE"/>
    <w:rsid w:val="00793A2C"/>
    <w:rsid w:val="007947C2"/>
    <w:rsid w:val="0079484B"/>
    <w:rsid w:val="0079496D"/>
    <w:rsid w:val="00795504"/>
    <w:rsid w:val="00797AF2"/>
    <w:rsid w:val="00797FA1"/>
    <w:rsid w:val="007A0295"/>
    <w:rsid w:val="007A05C0"/>
    <w:rsid w:val="007A17E3"/>
    <w:rsid w:val="007A4524"/>
    <w:rsid w:val="007A4C8A"/>
    <w:rsid w:val="007A4D3A"/>
    <w:rsid w:val="007A4EFB"/>
    <w:rsid w:val="007A6C1E"/>
    <w:rsid w:val="007B3E0F"/>
    <w:rsid w:val="007B52B1"/>
    <w:rsid w:val="007B6152"/>
    <w:rsid w:val="007B620F"/>
    <w:rsid w:val="007B6A63"/>
    <w:rsid w:val="007B71A3"/>
    <w:rsid w:val="007C24A3"/>
    <w:rsid w:val="007C283D"/>
    <w:rsid w:val="007C56C6"/>
    <w:rsid w:val="007C7DC5"/>
    <w:rsid w:val="007D1679"/>
    <w:rsid w:val="007E2202"/>
    <w:rsid w:val="007E2785"/>
    <w:rsid w:val="007F38DB"/>
    <w:rsid w:val="007F3E9B"/>
    <w:rsid w:val="007F4BE5"/>
    <w:rsid w:val="00801DF5"/>
    <w:rsid w:val="00803B8E"/>
    <w:rsid w:val="00803D5F"/>
    <w:rsid w:val="008041C6"/>
    <w:rsid w:val="0080496E"/>
    <w:rsid w:val="00807367"/>
    <w:rsid w:val="00810A85"/>
    <w:rsid w:val="008128B6"/>
    <w:rsid w:val="0081510B"/>
    <w:rsid w:val="00816993"/>
    <w:rsid w:val="008203B8"/>
    <w:rsid w:val="00822C1C"/>
    <w:rsid w:val="00832D7F"/>
    <w:rsid w:val="00833A64"/>
    <w:rsid w:val="0083485B"/>
    <w:rsid w:val="00836F70"/>
    <w:rsid w:val="00840ED6"/>
    <w:rsid w:val="008453B4"/>
    <w:rsid w:val="008479B9"/>
    <w:rsid w:val="00847FE1"/>
    <w:rsid w:val="0085109B"/>
    <w:rsid w:val="00853FF5"/>
    <w:rsid w:val="008633BF"/>
    <w:rsid w:val="00870792"/>
    <w:rsid w:val="00877685"/>
    <w:rsid w:val="0088099B"/>
    <w:rsid w:val="00881DEB"/>
    <w:rsid w:val="00890097"/>
    <w:rsid w:val="00891680"/>
    <w:rsid w:val="00894389"/>
    <w:rsid w:val="00895781"/>
    <w:rsid w:val="008A064C"/>
    <w:rsid w:val="008A4653"/>
    <w:rsid w:val="008B7A29"/>
    <w:rsid w:val="008C00D9"/>
    <w:rsid w:val="008C5922"/>
    <w:rsid w:val="008D0F98"/>
    <w:rsid w:val="008D23AE"/>
    <w:rsid w:val="008D2D1A"/>
    <w:rsid w:val="008D542D"/>
    <w:rsid w:val="008D69D3"/>
    <w:rsid w:val="008D6E94"/>
    <w:rsid w:val="008D7515"/>
    <w:rsid w:val="008E0815"/>
    <w:rsid w:val="008E1894"/>
    <w:rsid w:val="008F131D"/>
    <w:rsid w:val="008F133A"/>
    <w:rsid w:val="008F1992"/>
    <w:rsid w:val="008F4461"/>
    <w:rsid w:val="008F6172"/>
    <w:rsid w:val="008F6EEA"/>
    <w:rsid w:val="00901B5D"/>
    <w:rsid w:val="0090214A"/>
    <w:rsid w:val="0090243C"/>
    <w:rsid w:val="00902AF0"/>
    <w:rsid w:val="009144F7"/>
    <w:rsid w:val="009162AE"/>
    <w:rsid w:val="009176AC"/>
    <w:rsid w:val="00917AFD"/>
    <w:rsid w:val="00917EDE"/>
    <w:rsid w:val="009205AF"/>
    <w:rsid w:val="00921ABD"/>
    <w:rsid w:val="00923EE8"/>
    <w:rsid w:val="00925125"/>
    <w:rsid w:val="00931690"/>
    <w:rsid w:val="0093538D"/>
    <w:rsid w:val="0093633E"/>
    <w:rsid w:val="009369F5"/>
    <w:rsid w:val="00941AB4"/>
    <w:rsid w:val="009421AC"/>
    <w:rsid w:val="00945352"/>
    <w:rsid w:val="00952794"/>
    <w:rsid w:val="00952A67"/>
    <w:rsid w:val="0095399E"/>
    <w:rsid w:val="00954D20"/>
    <w:rsid w:val="00955708"/>
    <w:rsid w:val="009608E4"/>
    <w:rsid w:val="00961977"/>
    <w:rsid w:val="00962244"/>
    <w:rsid w:val="00967E69"/>
    <w:rsid w:val="009700F2"/>
    <w:rsid w:val="00970601"/>
    <w:rsid w:val="00972640"/>
    <w:rsid w:val="0097406F"/>
    <w:rsid w:val="00974A4B"/>
    <w:rsid w:val="00981BCE"/>
    <w:rsid w:val="00983346"/>
    <w:rsid w:val="009858D8"/>
    <w:rsid w:val="00986C30"/>
    <w:rsid w:val="00990C32"/>
    <w:rsid w:val="0099134C"/>
    <w:rsid w:val="0099259C"/>
    <w:rsid w:val="0099412D"/>
    <w:rsid w:val="00994933"/>
    <w:rsid w:val="009A2840"/>
    <w:rsid w:val="009A49D5"/>
    <w:rsid w:val="009A7256"/>
    <w:rsid w:val="009B4ED1"/>
    <w:rsid w:val="009B6367"/>
    <w:rsid w:val="009C0925"/>
    <w:rsid w:val="009C5ABB"/>
    <w:rsid w:val="009C6C07"/>
    <w:rsid w:val="009D00F2"/>
    <w:rsid w:val="009D1042"/>
    <w:rsid w:val="009D1ACF"/>
    <w:rsid w:val="009D2568"/>
    <w:rsid w:val="009D7DED"/>
    <w:rsid w:val="009E3FA5"/>
    <w:rsid w:val="009E6A8B"/>
    <w:rsid w:val="009F45C3"/>
    <w:rsid w:val="009F6DBD"/>
    <w:rsid w:val="009F72F5"/>
    <w:rsid w:val="009F7D77"/>
    <w:rsid w:val="00A02B9B"/>
    <w:rsid w:val="00A02F92"/>
    <w:rsid w:val="00A0469F"/>
    <w:rsid w:val="00A04C2A"/>
    <w:rsid w:val="00A11BA2"/>
    <w:rsid w:val="00A136D1"/>
    <w:rsid w:val="00A1372F"/>
    <w:rsid w:val="00A14F20"/>
    <w:rsid w:val="00A16A9D"/>
    <w:rsid w:val="00A21E3D"/>
    <w:rsid w:val="00A221CD"/>
    <w:rsid w:val="00A3028D"/>
    <w:rsid w:val="00A30354"/>
    <w:rsid w:val="00A30ACA"/>
    <w:rsid w:val="00A316A8"/>
    <w:rsid w:val="00A339E0"/>
    <w:rsid w:val="00A33EF6"/>
    <w:rsid w:val="00A378CD"/>
    <w:rsid w:val="00A41BC8"/>
    <w:rsid w:val="00A459A9"/>
    <w:rsid w:val="00A50075"/>
    <w:rsid w:val="00A51641"/>
    <w:rsid w:val="00A53499"/>
    <w:rsid w:val="00A53F37"/>
    <w:rsid w:val="00A541AA"/>
    <w:rsid w:val="00A5522F"/>
    <w:rsid w:val="00A56108"/>
    <w:rsid w:val="00A60211"/>
    <w:rsid w:val="00A62822"/>
    <w:rsid w:val="00A62AFD"/>
    <w:rsid w:val="00A63742"/>
    <w:rsid w:val="00A66BD7"/>
    <w:rsid w:val="00A66EBF"/>
    <w:rsid w:val="00A721FF"/>
    <w:rsid w:val="00A7326A"/>
    <w:rsid w:val="00A81BA8"/>
    <w:rsid w:val="00A83E90"/>
    <w:rsid w:val="00A8787D"/>
    <w:rsid w:val="00A927DA"/>
    <w:rsid w:val="00A93F51"/>
    <w:rsid w:val="00A94334"/>
    <w:rsid w:val="00A94B3B"/>
    <w:rsid w:val="00A95F41"/>
    <w:rsid w:val="00A96111"/>
    <w:rsid w:val="00A96539"/>
    <w:rsid w:val="00AA0EFA"/>
    <w:rsid w:val="00AA0FC2"/>
    <w:rsid w:val="00AA4A21"/>
    <w:rsid w:val="00AB08AE"/>
    <w:rsid w:val="00AB0ABC"/>
    <w:rsid w:val="00AB1181"/>
    <w:rsid w:val="00AB4821"/>
    <w:rsid w:val="00AB51CF"/>
    <w:rsid w:val="00AB68AA"/>
    <w:rsid w:val="00AB69A9"/>
    <w:rsid w:val="00AC08DD"/>
    <w:rsid w:val="00AC7C40"/>
    <w:rsid w:val="00AD2E57"/>
    <w:rsid w:val="00AD6EEE"/>
    <w:rsid w:val="00AD6F60"/>
    <w:rsid w:val="00AD6F61"/>
    <w:rsid w:val="00AE0AFF"/>
    <w:rsid w:val="00AE3F53"/>
    <w:rsid w:val="00AE43ED"/>
    <w:rsid w:val="00AE4769"/>
    <w:rsid w:val="00AE58FE"/>
    <w:rsid w:val="00AF2C26"/>
    <w:rsid w:val="00AF2D24"/>
    <w:rsid w:val="00AF5024"/>
    <w:rsid w:val="00B05A7C"/>
    <w:rsid w:val="00B062CF"/>
    <w:rsid w:val="00B06906"/>
    <w:rsid w:val="00B13146"/>
    <w:rsid w:val="00B1386D"/>
    <w:rsid w:val="00B16AC7"/>
    <w:rsid w:val="00B17F87"/>
    <w:rsid w:val="00B22FAB"/>
    <w:rsid w:val="00B236C3"/>
    <w:rsid w:val="00B24425"/>
    <w:rsid w:val="00B24D74"/>
    <w:rsid w:val="00B26B00"/>
    <w:rsid w:val="00B26F6F"/>
    <w:rsid w:val="00B2791F"/>
    <w:rsid w:val="00B324F6"/>
    <w:rsid w:val="00B325D5"/>
    <w:rsid w:val="00B3369D"/>
    <w:rsid w:val="00B42313"/>
    <w:rsid w:val="00B44D88"/>
    <w:rsid w:val="00B47E49"/>
    <w:rsid w:val="00B514F9"/>
    <w:rsid w:val="00B560CC"/>
    <w:rsid w:val="00B637C3"/>
    <w:rsid w:val="00B65CEE"/>
    <w:rsid w:val="00B75784"/>
    <w:rsid w:val="00B75E53"/>
    <w:rsid w:val="00B8103F"/>
    <w:rsid w:val="00B83328"/>
    <w:rsid w:val="00B834EE"/>
    <w:rsid w:val="00B92316"/>
    <w:rsid w:val="00B928B4"/>
    <w:rsid w:val="00BA20BE"/>
    <w:rsid w:val="00BA26A0"/>
    <w:rsid w:val="00BA5518"/>
    <w:rsid w:val="00BA654B"/>
    <w:rsid w:val="00BA7BE6"/>
    <w:rsid w:val="00BB139D"/>
    <w:rsid w:val="00BB2B31"/>
    <w:rsid w:val="00BB6E72"/>
    <w:rsid w:val="00BC0C59"/>
    <w:rsid w:val="00BC3732"/>
    <w:rsid w:val="00BC6421"/>
    <w:rsid w:val="00BC6F9F"/>
    <w:rsid w:val="00BD0649"/>
    <w:rsid w:val="00BD2458"/>
    <w:rsid w:val="00BD3AD5"/>
    <w:rsid w:val="00BD5112"/>
    <w:rsid w:val="00BD7442"/>
    <w:rsid w:val="00BE4DAC"/>
    <w:rsid w:val="00BE5184"/>
    <w:rsid w:val="00BF1253"/>
    <w:rsid w:val="00BF1FAF"/>
    <w:rsid w:val="00C00B87"/>
    <w:rsid w:val="00C00E4C"/>
    <w:rsid w:val="00C0402E"/>
    <w:rsid w:val="00C0485B"/>
    <w:rsid w:val="00C051EB"/>
    <w:rsid w:val="00C0697A"/>
    <w:rsid w:val="00C10076"/>
    <w:rsid w:val="00C13779"/>
    <w:rsid w:val="00C137AF"/>
    <w:rsid w:val="00C1496E"/>
    <w:rsid w:val="00C16696"/>
    <w:rsid w:val="00C17573"/>
    <w:rsid w:val="00C17647"/>
    <w:rsid w:val="00C22D48"/>
    <w:rsid w:val="00C32E8C"/>
    <w:rsid w:val="00C35FB3"/>
    <w:rsid w:val="00C47F4A"/>
    <w:rsid w:val="00C50518"/>
    <w:rsid w:val="00C52720"/>
    <w:rsid w:val="00C5333F"/>
    <w:rsid w:val="00C53774"/>
    <w:rsid w:val="00C54E8A"/>
    <w:rsid w:val="00C55966"/>
    <w:rsid w:val="00C60E4E"/>
    <w:rsid w:val="00C65CC0"/>
    <w:rsid w:val="00C71156"/>
    <w:rsid w:val="00C71D35"/>
    <w:rsid w:val="00C7206E"/>
    <w:rsid w:val="00C73415"/>
    <w:rsid w:val="00C74627"/>
    <w:rsid w:val="00C762FF"/>
    <w:rsid w:val="00C86BB6"/>
    <w:rsid w:val="00C86F95"/>
    <w:rsid w:val="00C90B9C"/>
    <w:rsid w:val="00C93F2F"/>
    <w:rsid w:val="00C953D4"/>
    <w:rsid w:val="00C960A7"/>
    <w:rsid w:val="00C9614C"/>
    <w:rsid w:val="00CA1EAF"/>
    <w:rsid w:val="00CA7488"/>
    <w:rsid w:val="00CB1436"/>
    <w:rsid w:val="00CB1CA5"/>
    <w:rsid w:val="00CB1F15"/>
    <w:rsid w:val="00CB71EC"/>
    <w:rsid w:val="00CC0F79"/>
    <w:rsid w:val="00CC2087"/>
    <w:rsid w:val="00CC6A05"/>
    <w:rsid w:val="00CD4115"/>
    <w:rsid w:val="00CD66F3"/>
    <w:rsid w:val="00CD6DD9"/>
    <w:rsid w:val="00CE2F25"/>
    <w:rsid w:val="00CE6097"/>
    <w:rsid w:val="00CF11FB"/>
    <w:rsid w:val="00CF30FD"/>
    <w:rsid w:val="00D038FA"/>
    <w:rsid w:val="00D03D41"/>
    <w:rsid w:val="00D05C6F"/>
    <w:rsid w:val="00D05D7A"/>
    <w:rsid w:val="00D075D6"/>
    <w:rsid w:val="00D1063A"/>
    <w:rsid w:val="00D12426"/>
    <w:rsid w:val="00D177A2"/>
    <w:rsid w:val="00D17D10"/>
    <w:rsid w:val="00D17D23"/>
    <w:rsid w:val="00D17F22"/>
    <w:rsid w:val="00D2102A"/>
    <w:rsid w:val="00D2335F"/>
    <w:rsid w:val="00D24694"/>
    <w:rsid w:val="00D256E7"/>
    <w:rsid w:val="00D265C8"/>
    <w:rsid w:val="00D308BE"/>
    <w:rsid w:val="00D30E02"/>
    <w:rsid w:val="00D329F3"/>
    <w:rsid w:val="00D336D3"/>
    <w:rsid w:val="00D34EC0"/>
    <w:rsid w:val="00D40B75"/>
    <w:rsid w:val="00D41BDA"/>
    <w:rsid w:val="00D42DF4"/>
    <w:rsid w:val="00D43A4D"/>
    <w:rsid w:val="00D46622"/>
    <w:rsid w:val="00D51142"/>
    <w:rsid w:val="00D52161"/>
    <w:rsid w:val="00D54852"/>
    <w:rsid w:val="00D55084"/>
    <w:rsid w:val="00D55120"/>
    <w:rsid w:val="00D572D4"/>
    <w:rsid w:val="00D6012E"/>
    <w:rsid w:val="00D60351"/>
    <w:rsid w:val="00D60687"/>
    <w:rsid w:val="00D608DB"/>
    <w:rsid w:val="00D60B68"/>
    <w:rsid w:val="00D64342"/>
    <w:rsid w:val="00D67FFB"/>
    <w:rsid w:val="00D73F3F"/>
    <w:rsid w:val="00D7486C"/>
    <w:rsid w:val="00D751D6"/>
    <w:rsid w:val="00D80269"/>
    <w:rsid w:val="00D80E80"/>
    <w:rsid w:val="00D815E7"/>
    <w:rsid w:val="00D81A45"/>
    <w:rsid w:val="00D842FB"/>
    <w:rsid w:val="00D85734"/>
    <w:rsid w:val="00D859D7"/>
    <w:rsid w:val="00D96D22"/>
    <w:rsid w:val="00DA08C9"/>
    <w:rsid w:val="00DA3A61"/>
    <w:rsid w:val="00DA4180"/>
    <w:rsid w:val="00DB0A67"/>
    <w:rsid w:val="00DB272D"/>
    <w:rsid w:val="00DB3A73"/>
    <w:rsid w:val="00DB5DFB"/>
    <w:rsid w:val="00DB6145"/>
    <w:rsid w:val="00DB6584"/>
    <w:rsid w:val="00DB712B"/>
    <w:rsid w:val="00DB7E3F"/>
    <w:rsid w:val="00DC0115"/>
    <w:rsid w:val="00DC08C9"/>
    <w:rsid w:val="00DC231D"/>
    <w:rsid w:val="00DC3A25"/>
    <w:rsid w:val="00DD0FF1"/>
    <w:rsid w:val="00DD11D3"/>
    <w:rsid w:val="00DD1646"/>
    <w:rsid w:val="00DD19D3"/>
    <w:rsid w:val="00DD2F19"/>
    <w:rsid w:val="00DD3B6E"/>
    <w:rsid w:val="00DD6664"/>
    <w:rsid w:val="00DD7A4B"/>
    <w:rsid w:val="00DE389C"/>
    <w:rsid w:val="00DE59CD"/>
    <w:rsid w:val="00DE698D"/>
    <w:rsid w:val="00DE6E28"/>
    <w:rsid w:val="00DF2F54"/>
    <w:rsid w:val="00DF3379"/>
    <w:rsid w:val="00DF38B7"/>
    <w:rsid w:val="00DF478E"/>
    <w:rsid w:val="00DF57AB"/>
    <w:rsid w:val="00DF7A61"/>
    <w:rsid w:val="00E00328"/>
    <w:rsid w:val="00E119B3"/>
    <w:rsid w:val="00E13CC7"/>
    <w:rsid w:val="00E14C75"/>
    <w:rsid w:val="00E20B50"/>
    <w:rsid w:val="00E21600"/>
    <w:rsid w:val="00E21FBB"/>
    <w:rsid w:val="00E2747D"/>
    <w:rsid w:val="00E303C0"/>
    <w:rsid w:val="00E3158B"/>
    <w:rsid w:val="00E33CDD"/>
    <w:rsid w:val="00E44210"/>
    <w:rsid w:val="00E442AC"/>
    <w:rsid w:val="00E46703"/>
    <w:rsid w:val="00E543C5"/>
    <w:rsid w:val="00E554D6"/>
    <w:rsid w:val="00E604C8"/>
    <w:rsid w:val="00E60ADA"/>
    <w:rsid w:val="00E6174B"/>
    <w:rsid w:val="00E65B5D"/>
    <w:rsid w:val="00E660F9"/>
    <w:rsid w:val="00E71055"/>
    <w:rsid w:val="00E71CCA"/>
    <w:rsid w:val="00E7316D"/>
    <w:rsid w:val="00E77AE9"/>
    <w:rsid w:val="00E81037"/>
    <w:rsid w:val="00E82332"/>
    <w:rsid w:val="00E84036"/>
    <w:rsid w:val="00E84271"/>
    <w:rsid w:val="00E853E1"/>
    <w:rsid w:val="00E863DF"/>
    <w:rsid w:val="00E86A50"/>
    <w:rsid w:val="00E87397"/>
    <w:rsid w:val="00E93A9D"/>
    <w:rsid w:val="00E94632"/>
    <w:rsid w:val="00E96E53"/>
    <w:rsid w:val="00E97FFA"/>
    <w:rsid w:val="00EA142D"/>
    <w:rsid w:val="00EA63F0"/>
    <w:rsid w:val="00EB0AB7"/>
    <w:rsid w:val="00EB1EB7"/>
    <w:rsid w:val="00EC1FD5"/>
    <w:rsid w:val="00EC30D2"/>
    <w:rsid w:val="00EC459D"/>
    <w:rsid w:val="00ED104C"/>
    <w:rsid w:val="00ED16DC"/>
    <w:rsid w:val="00ED45B2"/>
    <w:rsid w:val="00ED7990"/>
    <w:rsid w:val="00ED7C08"/>
    <w:rsid w:val="00ED7C81"/>
    <w:rsid w:val="00EE23CF"/>
    <w:rsid w:val="00EE2F36"/>
    <w:rsid w:val="00EE72B9"/>
    <w:rsid w:val="00EF0402"/>
    <w:rsid w:val="00F0425C"/>
    <w:rsid w:val="00F073F2"/>
    <w:rsid w:val="00F07579"/>
    <w:rsid w:val="00F10732"/>
    <w:rsid w:val="00F17345"/>
    <w:rsid w:val="00F20F24"/>
    <w:rsid w:val="00F21962"/>
    <w:rsid w:val="00F2218F"/>
    <w:rsid w:val="00F23C1D"/>
    <w:rsid w:val="00F26EA3"/>
    <w:rsid w:val="00F314C8"/>
    <w:rsid w:val="00F32251"/>
    <w:rsid w:val="00F342E6"/>
    <w:rsid w:val="00F34DC3"/>
    <w:rsid w:val="00F401ED"/>
    <w:rsid w:val="00F41EA1"/>
    <w:rsid w:val="00F42132"/>
    <w:rsid w:val="00F433B9"/>
    <w:rsid w:val="00F437E1"/>
    <w:rsid w:val="00F43BF3"/>
    <w:rsid w:val="00F45865"/>
    <w:rsid w:val="00F460ED"/>
    <w:rsid w:val="00F52676"/>
    <w:rsid w:val="00F53F68"/>
    <w:rsid w:val="00F5474C"/>
    <w:rsid w:val="00F55EDF"/>
    <w:rsid w:val="00F56F9A"/>
    <w:rsid w:val="00F60C45"/>
    <w:rsid w:val="00F60C73"/>
    <w:rsid w:val="00F63A1D"/>
    <w:rsid w:val="00F67BD9"/>
    <w:rsid w:val="00F74415"/>
    <w:rsid w:val="00F74FE4"/>
    <w:rsid w:val="00F76E4E"/>
    <w:rsid w:val="00F77E91"/>
    <w:rsid w:val="00F804A8"/>
    <w:rsid w:val="00F82A7D"/>
    <w:rsid w:val="00F90696"/>
    <w:rsid w:val="00F921B7"/>
    <w:rsid w:val="00F9355A"/>
    <w:rsid w:val="00F94800"/>
    <w:rsid w:val="00F9535E"/>
    <w:rsid w:val="00F97689"/>
    <w:rsid w:val="00FA245A"/>
    <w:rsid w:val="00FA3B5B"/>
    <w:rsid w:val="00FA6912"/>
    <w:rsid w:val="00FA699A"/>
    <w:rsid w:val="00FB2062"/>
    <w:rsid w:val="00FB2AE6"/>
    <w:rsid w:val="00FB6BD7"/>
    <w:rsid w:val="00FB6D31"/>
    <w:rsid w:val="00FB6DA2"/>
    <w:rsid w:val="00FC2530"/>
    <w:rsid w:val="00FC5AE9"/>
    <w:rsid w:val="00FC67EF"/>
    <w:rsid w:val="00FC7885"/>
    <w:rsid w:val="00FC7C3B"/>
    <w:rsid w:val="00FD13E4"/>
    <w:rsid w:val="00FD5EED"/>
    <w:rsid w:val="00FD6B10"/>
    <w:rsid w:val="00FE2268"/>
    <w:rsid w:val="00FE2921"/>
    <w:rsid w:val="00FE406A"/>
    <w:rsid w:val="00FE56AF"/>
    <w:rsid w:val="00FE5B38"/>
    <w:rsid w:val="00FE634B"/>
    <w:rsid w:val="00FF04D6"/>
    <w:rsid w:val="00FF079A"/>
    <w:rsid w:val="00FF1689"/>
    <w:rsid w:val="00FF2115"/>
    <w:rsid w:val="00FF4ACE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65C0F"/>
  <w15:docId w15:val="{3D32302D-EDB2-41E7-ABD2-BE73EA467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2F19"/>
  </w:style>
  <w:style w:type="paragraph" w:styleId="Nadpis1">
    <w:name w:val="heading 1"/>
    <w:basedOn w:val="Normln"/>
    <w:next w:val="Normln"/>
    <w:link w:val="Nadpis1Char"/>
    <w:qFormat/>
    <w:rsid w:val="00952A67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D3481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A67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="Cambria" w:eastAsia="Times New Roman" w:hAnsi="Cambria" w:cs="Times New Roman"/>
      <w:b/>
      <w:bCs/>
      <w:noProof/>
      <w:color w:val="4F81BD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A67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noProof/>
      <w:color w:val="4F81BD"/>
      <w:sz w:val="20"/>
      <w:szCs w:val="20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A67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 w:cs="Times New Roman"/>
      <w:noProof/>
      <w:color w:val="243F60"/>
      <w:sz w:val="20"/>
      <w:szCs w:val="20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D3481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3481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D3481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D3481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52A67"/>
    <w:rPr>
      <w:rFonts w:ascii="Times New Roman" w:eastAsia="Times New Roman" w:hAnsi="Times New Roman" w:cs="Times New Roman"/>
      <w:sz w:val="40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D34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A67"/>
    <w:rPr>
      <w:rFonts w:ascii="Cambria" w:eastAsia="Times New Roman" w:hAnsi="Cambria" w:cs="Times New Roman"/>
      <w:b/>
      <w:bCs/>
      <w:noProof/>
      <w:color w:val="4F81BD"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A67"/>
    <w:rPr>
      <w:rFonts w:ascii="Cambria" w:eastAsia="Times New Roman" w:hAnsi="Cambria" w:cs="Times New Roman"/>
      <w:b/>
      <w:bCs/>
      <w:i/>
      <w:iCs/>
      <w:noProof/>
      <w:color w:val="4F81BD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A67"/>
    <w:rPr>
      <w:rFonts w:ascii="Cambria" w:eastAsia="Times New Roman" w:hAnsi="Cambria" w:cs="Times New Roman"/>
      <w:noProof/>
      <w:color w:val="243F6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D348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D348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D348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D34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textovodkaz">
    <w:name w:val="Hyperlink"/>
    <w:basedOn w:val="Standardnpsmoodstavce"/>
    <w:uiPriority w:val="99"/>
    <w:rsid w:val="00DD2F19"/>
    <w:rPr>
      <w:color w:val="0000FF"/>
      <w:u w:val="single"/>
    </w:rPr>
  </w:style>
  <w:style w:type="table" w:styleId="Mkatabulky">
    <w:name w:val="Table Grid"/>
    <w:basedOn w:val="Normlntabulka"/>
    <w:uiPriority w:val="39"/>
    <w:rsid w:val="00DD2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D2F19"/>
    <w:pPr>
      <w:ind w:left="720"/>
      <w:contextualSpacing/>
    </w:pPr>
  </w:style>
  <w:style w:type="paragraph" w:styleId="Podtitul">
    <w:name w:val="Subtitle"/>
    <w:basedOn w:val="Normln"/>
    <w:link w:val="PodtitulChar"/>
    <w:qFormat/>
    <w:rsid w:val="00DD2F19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rsid w:val="00DD2F19"/>
    <w:rPr>
      <w:rFonts w:ascii="Times New Roman" w:eastAsia="Times New Roman" w:hAnsi="Times New Roman" w:cs="Times New Roman"/>
      <w:i/>
      <w:i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rsid w:val="00DD2F19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D2F19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DD2F19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D41BDA"/>
  </w:style>
  <w:style w:type="paragraph" w:styleId="Textbubliny">
    <w:name w:val="Balloon Text"/>
    <w:basedOn w:val="Normln"/>
    <w:link w:val="TextbublinyChar"/>
    <w:uiPriority w:val="99"/>
    <w:semiHidden/>
    <w:unhideWhenUsed/>
    <w:rsid w:val="00DD2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2F1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952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952A67"/>
  </w:style>
  <w:style w:type="paragraph" w:styleId="Zpat">
    <w:name w:val="footer"/>
    <w:basedOn w:val="Normln"/>
    <w:link w:val="ZpatChar"/>
    <w:uiPriority w:val="99"/>
    <w:unhideWhenUsed/>
    <w:rsid w:val="00952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2A67"/>
  </w:style>
  <w:style w:type="paragraph" w:styleId="Seznamsodrkami">
    <w:name w:val="List Bullet"/>
    <w:basedOn w:val="Zkladntext"/>
    <w:rsid w:val="00952A67"/>
    <w:pPr>
      <w:spacing w:line="218" w:lineRule="auto"/>
      <w:ind w:left="480" w:hanging="480"/>
    </w:pPr>
  </w:style>
  <w:style w:type="paragraph" w:customStyle="1" w:styleId="Odstavec">
    <w:name w:val="Odstavec"/>
    <w:basedOn w:val="Zkladntext"/>
    <w:rsid w:val="00952A67"/>
    <w:pPr>
      <w:spacing w:after="115"/>
      <w:ind w:firstLine="480"/>
    </w:pPr>
  </w:style>
  <w:style w:type="paragraph" w:customStyle="1" w:styleId="Poznmka">
    <w:name w:val="Poznámka"/>
    <w:basedOn w:val="Zkladntext"/>
    <w:rsid w:val="00952A67"/>
    <w:pPr>
      <w:spacing w:line="218" w:lineRule="auto"/>
    </w:pPr>
    <w:rPr>
      <w:i/>
      <w:sz w:val="20"/>
    </w:rPr>
  </w:style>
  <w:style w:type="paragraph" w:customStyle="1" w:styleId="Nadpis">
    <w:name w:val="Nadpis"/>
    <w:basedOn w:val="Zkladntext"/>
    <w:next w:val="Odstavec"/>
    <w:rsid w:val="00952A67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rsid w:val="00952A67"/>
    <w:pPr>
      <w:shd w:val="solid" w:color="000000" w:fill="auto"/>
      <w:jc w:val="center"/>
    </w:pPr>
    <w:rPr>
      <w:b/>
      <w:color w:val="FFFFFF"/>
      <w:sz w:val="36"/>
    </w:rPr>
  </w:style>
  <w:style w:type="paragraph" w:customStyle="1" w:styleId="Seznamoslovan">
    <w:name w:val="Seznam očíslovaný"/>
    <w:basedOn w:val="Zkladntext"/>
    <w:rsid w:val="00952A67"/>
    <w:pPr>
      <w:spacing w:line="218" w:lineRule="auto"/>
      <w:ind w:left="480" w:hanging="480"/>
    </w:pPr>
  </w:style>
  <w:style w:type="paragraph" w:customStyle="1" w:styleId="Styltabulky">
    <w:name w:val="Styl tabulky"/>
    <w:basedOn w:val="Zkladntext"/>
    <w:rsid w:val="00952A67"/>
    <w:pPr>
      <w:spacing w:line="218" w:lineRule="auto"/>
    </w:pPr>
    <w:rPr>
      <w:sz w:val="20"/>
    </w:rPr>
  </w:style>
  <w:style w:type="paragraph" w:styleId="Nzev">
    <w:name w:val="Title"/>
    <w:basedOn w:val="Normln"/>
    <w:link w:val="NzevChar"/>
    <w:qFormat/>
    <w:rsid w:val="00952A6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952A67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cs-CZ"/>
    </w:rPr>
  </w:style>
  <w:style w:type="paragraph" w:styleId="Normlnweb">
    <w:name w:val="Normal (Web)"/>
    <w:basedOn w:val="Normln"/>
    <w:uiPriority w:val="99"/>
    <w:unhideWhenUsed/>
    <w:rsid w:val="00952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952A67"/>
    <w:rPr>
      <w:i/>
      <w:iCs/>
    </w:rPr>
  </w:style>
  <w:style w:type="character" w:styleId="Siln">
    <w:name w:val="Strong"/>
    <w:basedOn w:val="Standardnpsmoodstavce"/>
    <w:uiPriority w:val="22"/>
    <w:qFormat/>
    <w:rsid w:val="00952A67"/>
    <w:rPr>
      <w:b/>
      <w:bCs/>
    </w:rPr>
  </w:style>
  <w:style w:type="paragraph" w:customStyle="1" w:styleId="Default">
    <w:name w:val="Default"/>
    <w:rsid w:val="00952A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52A67"/>
    <w:pPr>
      <w:spacing w:after="120" w:line="48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952A67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952A6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952A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adpis2Nadpis211">
    <w:name w:val="Nadpis 2.Nadpis 2.11"/>
    <w:basedOn w:val="Normln"/>
    <w:next w:val="Normln"/>
    <w:rsid w:val="00952A67"/>
    <w:pPr>
      <w:keepNext/>
      <w:widowControl w:val="0"/>
      <w:snapToGrid w:val="0"/>
      <w:spacing w:before="240" w:after="60" w:line="240" w:lineRule="auto"/>
    </w:pPr>
    <w:rPr>
      <w:rFonts w:ascii="Courier New" w:eastAsia="Times New Roman" w:hAnsi="Courier New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DD11D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xdb">
    <w:name w:val="_xdb"/>
    <w:basedOn w:val="Standardnpsmoodstavce"/>
    <w:rsid w:val="00BA7BE6"/>
  </w:style>
  <w:style w:type="character" w:customStyle="1" w:styleId="xbe">
    <w:name w:val="_xbe"/>
    <w:basedOn w:val="Standardnpsmoodstavce"/>
    <w:rsid w:val="00BA7BE6"/>
  </w:style>
  <w:style w:type="character" w:customStyle="1" w:styleId="Styl5Char">
    <w:name w:val="Styl5 Char"/>
    <w:link w:val="Styl5"/>
    <w:locked/>
    <w:rsid w:val="00D41BDA"/>
    <w:rPr>
      <w:b/>
      <w:color w:val="002060"/>
    </w:rPr>
  </w:style>
  <w:style w:type="paragraph" w:customStyle="1" w:styleId="Styl5">
    <w:name w:val="Styl5"/>
    <w:basedOn w:val="Bezmezer"/>
    <w:link w:val="Styl5Char"/>
    <w:qFormat/>
    <w:rsid w:val="00D41BDA"/>
    <w:rPr>
      <w:b/>
      <w:color w:val="002060"/>
    </w:rPr>
  </w:style>
  <w:style w:type="character" w:customStyle="1" w:styleId="Styl6Char">
    <w:name w:val="Styl6 Char"/>
    <w:link w:val="Styl6"/>
    <w:locked/>
    <w:rsid w:val="00D41BDA"/>
    <w:rPr>
      <w:color w:val="800000"/>
    </w:rPr>
  </w:style>
  <w:style w:type="paragraph" w:customStyle="1" w:styleId="Styl6">
    <w:name w:val="Styl6"/>
    <w:basedOn w:val="Bezmezer"/>
    <w:link w:val="Styl6Char"/>
    <w:qFormat/>
    <w:rsid w:val="00D41BDA"/>
    <w:rPr>
      <w:color w:val="800000"/>
    </w:rPr>
  </w:style>
  <w:style w:type="paragraph" w:customStyle="1" w:styleId="TableContents">
    <w:name w:val="Table Contents"/>
    <w:basedOn w:val="Normln"/>
    <w:rsid w:val="00FA3B5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D17D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17D10"/>
    <w:pPr>
      <w:spacing w:after="16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17D10"/>
    <w:rPr>
      <w:rFonts w:eastAsiaTheme="minorEastAsia"/>
      <w:sz w:val="20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E120A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C13779"/>
    <w:pPr>
      <w:spacing w:after="100"/>
    </w:pPr>
    <w:rPr>
      <w:b/>
      <w:color w:val="00B0F0"/>
      <w:sz w:val="24"/>
    </w:rPr>
  </w:style>
  <w:style w:type="paragraph" w:styleId="Obsah2">
    <w:name w:val="toc 2"/>
    <w:basedOn w:val="Normln"/>
    <w:next w:val="Normln"/>
    <w:autoRedefine/>
    <w:uiPriority w:val="39"/>
    <w:unhideWhenUsed/>
    <w:rsid w:val="00C13779"/>
    <w:pPr>
      <w:spacing w:after="100"/>
      <w:ind w:left="220"/>
    </w:pPr>
    <w:rPr>
      <w:sz w:val="24"/>
    </w:rPr>
  </w:style>
  <w:style w:type="paragraph" w:styleId="Obsah4">
    <w:name w:val="toc 4"/>
    <w:basedOn w:val="Normln"/>
    <w:next w:val="Normln"/>
    <w:autoRedefine/>
    <w:uiPriority w:val="39"/>
    <w:unhideWhenUsed/>
    <w:rsid w:val="00C13779"/>
    <w:pPr>
      <w:spacing w:after="100"/>
      <w:ind w:left="660"/>
    </w:pPr>
  </w:style>
  <w:style w:type="paragraph" w:customStyle="1" w:styleId="NADPIS10">
    <w:name w:val="NADPIS 1"/>
    <w:basedOn w:val="slovanseznam"/>
    <w:rsid w:val="00795504"/>
    <w:rPr>
      <w:sz w:val="28"/>
    </w:rPr>
  </w:style>
  <w:style w:type="paragraph" w:styleId="slovanseznam">
    <w:name w:val="List Number"/>
    <w:basedOn w:val="Normln"/>
    <w:rsid w:val="00795504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e19">
    <w:name w:val="Style19"/>
    <w:basedOn w:val="Normln"/>
    <w:uiPriority w:val="99"/>
    <w:rsid w:val="00795504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e37">
    <w:name w:val="Style37"/>
    <w:basedOn w:val="Normln"/>
    <w:uiPriority w:val="99"/>
    <w:rsid w:val="00795504"/>
    <w:pPr>
      <w:widowControl w:val="0"/>
      <w:autoSpaceDE w:val="0"/>
      <w:autoSpaceDN w:val="0"/>
      <w:adjustRightInd w:val="0"/>
      <w:spacing w:after="0" w:line="259" w:lineRule="exact"/>
      <w:ind w:hanging="322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ontStyle93">
    <w:name w:val="Font Style93"/>
    <w:basedOn w:val="Standardnpsmoodstavce"/>
    <w:uiPriority w:val="99"/>
    <w:rsid w:val="00795504"/>
    <w:rPr>
      <w:rFonts w:ascii="Times New Roman" w:hAnsi="Times New Roman" w:cs="Times New Roman"/>
      <w:color w:val="000000"/>
      <w:sz w:val="20"/>
      <w:szCs w:val="20"/>
    </w:rPr>
  </w:style>
  <w:style w:type="paragraph" w:customStyle="1" w:styleId="pdq2pgselectionanchorcontainer">
    <w:name w:val="pdq2pg_selectionanchorcontainer"/>
    <w:basedOn w:val="Normln"/>
    <w:rsid w:val="00373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0A591C"/>
    <w:pPr>
      <w:spacing w:after="100"/>
      <w:ind w:left="440"/>
    </w:pPr>
  </w:style>
  <w:style w:type="paragraph" w:customStyle="1" w:styleId="isselectedend">
    <w:name w:val="isselectedend"/>
    <w:basedOn w:val="Normln"/>
    <w:rsid w:val="00345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polesovice.cz" TargetMode="External"/><Relationship Id="rId18" Type="http://schemas.openxmlformats.org/officeDocument/2006/relationships/hyperlink" Target="http://www.msborsice.cz/cardfiles/card-3434/card-3478/img/77b9732a2540278a510e5caac4054fb0.jpg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mailto:starosta@polesovice.cz" TargetMode="External"/><Relationship Id="rId17" Type="http://schemas.openxmlformats.org/officeDocument/2006/relationships/image" Target="media/image6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spolesovice.cz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mailto:mspolesovice@seznam.cz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jpeg"/><Relationship Id="rId22" Type="http://schemas.openxmlformats.org/officeDocument/2006/relationships/image" Target="media/image10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0B99-546F-4C2D-95DB-422209517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12408</Words>
  <Characters>73213</Characters>
  <Application>Microsoft Office Word</Application>
  <DocSecurity>0</DocSecurity>
  <Lines>610</Lines>
  <Paragraphs>170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REDITELKA</cp:lastModifiedBy>
  <cp:revision>2</cp:revision>
  <cp:lastPrinted>2026-08-31T11:48:00Z</cp:lastPrinted>
  <dcterms:created xsi:type="dcterms:W3CDTF">2026-09-17T06:32:00Z</dcterms:created>
  <dcterms:modified xsi:type="dcterms:W3CDTF">2026-09-17T06:32:00Z</dcterms:modified>
</cp:coreProperties>
</file>