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2"/>
        <w:spacing w:before="200" w:after="120"/>
        <w:rPr/>
      </w:pPr>
      <w:r>
        <w:rPr/>
      </w:r>
    </w:p>
    <w:p>
      <w:pPr>
        <w:pStyle w:val="Nadpis1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2791460</wp:posOffset>
            </wp:positionH>
            <wp:positionV relativeFrom="paragraph">
              <wp:posOffset>635</wp:posOffset>
            </wp:positionV>
            <wp:extent cx="3014345" cy="176784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</w:t>
      </w:r>
      <w:r>
        <w:rPr/>
        <w:t>efírové koblihy, jemné a nadýchané koblížky bez dlouhého čekání...</w:t>
      </w:r>
    </w:p>
    <w:p>
      <w:pPr>
        <w:pStyle w:val="Nadpis2"/>
        <w:rPr/>
      </w:pPr>
      <w:r>
        <w:rPr/>
        <w:t>Ingredience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2 a ½ šálku hladké mouky (případně dle konzistence těsta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možná budete potřebovat méně)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1 šálek kefíru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5 lžic krupicového cukru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1 vejce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3 lžíce oleje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špetku soli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½ lžičky jedlé sody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Olej na smažení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Džem na náplň</w:t>
      </w:r>
    </w:p>
    <w:p>
      <w:pPr>
        <w:pStyle w:val="Tlotextu"/>
        <w:numPr>
          <w:ilvl w:val="0"/>
          <w:numId w:val="1"/>
        </w:numPr>
        <w:tabs>
          <w:tab w:val="clear" w:pos="709"/>
          <w:tab w:val="left" w:pos="0" w:leader="none"/>
        </w:tabs>
        <w:ind w:left="707" w:hanging="283"/>
        <w:rPr/>
      </w:pPr>
      <w:r>
        <w:rPr/>
        <w:t>Moučkový cukr na posypání</w:t>
      </w:r>
    </w:p>
    <w:p>
      <w:pPr>
        <w:pStyle w:val="Nadpis2"/>
        <w:rPr/>
      </w:pPr>
      <w:r>
        <w:rPr/>
        <w:t>Postup přípravy</w:t>
      </w:r>
    </w:p>
    <w:p>
      <w:pPr>
        <w:pStyle w:val="Tlotextu"/>
        <w:rPr/>
      </w:pPr>
      <w:r>
        <w:rPr>
          <w:rStyle w:val="Silnzdraznn"/>
        </w:rPr>
        <w:t>Dále budeme potřebovat:</w:t>
      </w:r>
    </w:p>
    <w:p>
      <w:pPr>
        <w:pStyle w:val="Tlotextu"/>
        <w:numPr>
          <w:ilvl w:val="0"/>
          <w:numId w:val="2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Olej na smažení</w:t>
      </w:r>
    </w:p>
    <w:p>
      <w:pPr>
        <w:pStyle w:val="Tlotextu"/>
        <w:numPr>
          <w:ilvl w:val="0"/>
          <w:numId w:val="2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Džem na náplň</w:t>
      </w:r>
    </w:p>
    <w:p>
      <w:pPr>
        <w:pStyle w:val="Tlotextu"/>
        <w:numPr>
          <w:ilvl w:val="0"/>
          <w:numId w:val="2"/>
        </w:numPr>
        <w:tabs>
          <w:tab w:val="clear" w:pos="709"/>
          <w:tab w:val="left" w:pos="0" w:leader="none"/>
        </w:tabs>
        <w:ind w:left="707" w:hanging="283"/>
        <w:rPr/>
      </w:pPr>
      <w:r>
        <w:rPr/>
        <w:t>Moučkový cukr na posypání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(1 šálek = 250 ml)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Vejce utřeme s cukrem a kefírem. Postupně přidáváme sypkou směs (mouku smíchanou se solí a jedlou sodou). Vymícháme hladké těsto, které přikryjeme utěrkou a necháme 20 minut odpočívat.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Potom těsto rozválíme na plát silný asi 1 cm a vykrajujeme z něj jednotlivé koblihy.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Ty stačí už jen osmahnout na oleji z obou stran dozlatova.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spacing w:before="0" w:after="0"/>
        <w:ind w:left="707" w:hanging="283"/>
        <w:rPr/>
      </w:pPr>
      <w:r>
        <w:rPr/>
        <w:t>Papírovým ubrouskem odstraníme z koblih přebytečný olej.</w:t>
      </w:r>
    </w:p>
    <w:p>
      <w:pPr>
        <w:pStyle w:val="Tlotextu"/>
        <w:numPr>
          <w:ilvl w:val="0"/>
          <w:numId w:val="3"/>
        </w:numPr>
        <w:tabs>
          <w:tab w:val="clear" w:pos="709"/>
          <w:tab w:val="left" w:pos="0" w:leader="none"/>
        </w:tabs>
        <w:ind w:left="707" w:hanging="283"/>
        <w:rPr/>
      </w:pPr>
      <w:r>
        <w:rPr/>
        <w:t>Podle chuti je naplníme náplní a posypeme práškovým cukrem.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hadow/>
          <w:color w:val="800000"/>
          <w:sz w:val="32"/>
          <w:szCs w:val="32"/>
          <w:u w:val="single"/>
        </w:rPr>
      </w:pPr>
      <w:r>
        <w:rPr>
          <w:shadow/>
          <w:color w:val="800000"/>
          <w:sz w:val="32"/>
          <w:szCs w:val="32"/>
          <w:u w:val="single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2409190</wp:posOffset>
            </wp:positionH>
            <wp:positionV relativeFrom="paragraph">
              <wp:posOffset>12700</wp:posOffset>
            </wp:positionV>
            <wp:extent cx="1960880" cy="163131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hadow/>
          <w:color w:val="800000"/>
          <w:sz w:val="32"/>
          <w:szCs w:val="32"/>
          <w:u w:val="single"/>
        </w:rPr>
      </w:pPr>
      <w:r>
        <w:rPr>
          <w:shadow/>
          <w:color w:val="800000"/>
          <w:sz w:val="32"/>
          <w:szCs w:val="32"/>
          <w:u w:val="single"/>
        </w:rPr>
        <w:t>Návod na výrobu zajíčka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64135</wp:posOffset>
            </wp:positionH>
            <wp:positionV relativeFrom="paragraph">
              <wp:posOffset>137160</wp:posOffset>
            </wp:positionV>
            <wp:extent cx="4458335" cy="774636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53340</wp:posOffset>
            </wp:positionH>
            <wp:positionV relativeFrom="paragraph">
              <wp:posOffset>41910</wp:posOffset>
            </wp:positionV>
            <wp:extent cx="5147945" cy="9211945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55880</wp:posOffset>
            </wp:positionH>
            <wp:positionV relativeFrom="paragraph">
              <wp:posOffset>29210</wp:posOffset>
            </wp:positionV>
            <wp:extent cx="4847590" cy="9385935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938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90170</wp:posOffset>
            </wp:positionH>
            <wp:positionV relativeFrom="paragraph">
              <wp:posOffset>45720</wp:posOffset>
            </wp:positionV>
            <wp:extent cx="4949190" cy="4150360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48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imSun" w:cs="Arial"/>
      <w:color w:val="auto"/>
      <w:kern w:val="0"/>
      <w:sz w:val="24"/>
      <w:szCs w:val="24"/>
      <w:lang w:val="cs-CZ" w:eastAsia="zh-CN" w:bidi="hi-IN"/>
    </w:rPr>
  </w:style>
  <w:style w:type="paragraph" w:styleId="Nadpis1">
    <w:name w:val="Heading 1"/>
    <w:basedOn w:val="Nadpis"/>
    <w:next w:val="Tlotextu"/>
    <w:qFormat/>
    <w:pPr>
      <w:spacing w:before="240" w:after="120"/>
      <w:outlineLvl w:val="0"/>
    </w:pPr>
    <w:rPr>
      <w:rFonts w:ascii="Liberation Serif" w:hAnsi="Liberation Serif" w:eastAsia="SimSun" w:cs="Arial"/>
      <w:b/>
      <w:bCs/>
      <w:sz w:val="48"/>
      <w:szCs w:val="48"/>
    </w:rPr>
  </w:style>
  <w:style w:type="paragraph" w:styleId="Nadpis2">
    <w:name w:val="Heading 2"/>
    <w:basedOn w:val="Nadpis"/>
    <w:next w:val="Tlotextu"/>
    <w:qFormat/>
    <w:pPr>
      <w:spacing w:before="200" w:after="120"/>
      <w:outlineLvl w:val="1"/>
    </w:pPr>
    <w:rPr>
      <w:rFonts w:ascii="Liberation Serif" w:hAnsi="Liberation Serif" w:eastAsia="SimSun" w:cs="Arial"/>
      <w:b/>
      <w:bCs/>
      <w:sz w:val="36"/>
      <w:szCs w:val="36"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Silnzdraznn">
    <w:name w:val="Silné zdůraznění"/>
    <w:qFormat/>
    <w:rPr>
      <w:b/>
      <w:bCs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1137</TotalTime>
  <Application>LibreOffice/6.4.4.2$Windows_X86_64 LibreOffice_project/3d775be2011f3886db32dfd395a6a6d1ca2630ff</Application>
  <Pages>5</Pages>
  <Words>166</Words>
  <Characters>782</Characters>
  <CharactersWithSpaces>903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2021-03-07T14:51:01Z</dcterms:created>
  <dc:creator/>
  <dc:description/>
  <dc:language>cs-CZ</dc:language>
  <cp:lastModifiedBy/>
  <dcterms:modified xsi:type="dcterms:W3CDTF">2021-03-07T18:26:48Z</dcterms:modified>
  <cp:revision>3</cp:revision>
  <dc:subject/>
  <dc:title/>
</cp:coreProperties>
</file>